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E2" w:rsidRDefault="009335E2" w:rsidP="00325F74">
      <w:pPr>
        <w:pStyle w:val="Ttol"/>
        <w:jc w:val="center"/>
      </w:pPr>
    </w:p>
    <w:p w:rsidR="00325F74" w:rsidRPr="00214CFB" w:rsidRDefault="00A46720" w:rsidP="00325F74">
      <w:pPr>
        <w:pStyle w:val="Ttol"/>
        <w:jc w:val="center"/>
        <w:rPr>
          <w:rFonts w:asciiTheme="majorHAnsi" w:hAnsiTheme="majorHAnsi"/>
          <w:sz w:val="52"/>
        </w:rPr>
      </w:pPr>
      <w:r w:rsidRPr="00214CFB">
        <w:rPr>
          <w:rFonts w:asciiTheme="majorHAnsi" w:hAnsiTheme="majorHAnsi"/>
          <w:sz w:val="52"/>
        </w:rPr>
        <w:t>Fitxa d’acció formativa</w:t>
      </w:r>
    </w:p>
    <w:p w:rsidR="00F02FF5" w:rsidRPr="00214CFB" w:rsidRDefault="00A46720" w:rsidP="00325F74">
      <w:pPr>
        <w:pStyle w:val="Ttol"/>
        <w:jc w:val="center"/>
        <w:rPr>
          <w:rFonts w:asciiTheme="majorHAnsi" w:hAnsiTheme="majorHAnsi"/>
          <w:sz w:val="52"/>
        </w:rPr>
      </w:pPr>
      <w:r w:rsidRPr="00214CFB">
        <w:rPr>
          <w:rFonts w:asciiTheme="majorHAnsi" w:hAnsiTheme="majorHAnsi"/>
          <w:sz w:val="52"/>
        </w:rPr>
        <w:t>Pla docent estàndard</w:t>
      </w:r>
    </w:p>
    <w:p w:rsidR="00CD6D35" w:rsidRPr="00214CFB" w:rsidRDefault="00CD6D35" w:rsidP="00CD6D35">
      <w:pPr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:rsidR="00197632" w:rsidRDefault="00F87FBC">
      <w:pPr>
        <w:pStyle w:val="IDC1"/>
        <w:rPr>
          <w:rFonts w:eastAsiaTheme="minorEastAsia" w:cstheme="minorBidi"/>
          <w:b w:val="0"/>
          <w:color w:val="auto"/>
          <w:sz w:val="22"/>
          <w:szCs w:val="22"/>
          <w:lang w:eastAsia="ca-ES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36390373" w:history="1">
        <w:r w:rsidR="00197632" w:rsidRPr="002F2063">
          <w:rPr>
            <w:rStyle w:val="Enlla"/>
          </w:rPr>
          <w:t>1.</w:t>
        </w:r>
        <w:r w:rsidR="00197632">
          <w:rPr>
            <w:rFonts w:eastAsiaTheme="minorEastAsia" w:cstheme="minorBidi"/>
            <w:b w:val="0"/>
            <w:color w:val="auto"/>
            <w:sz w:val="22"/>
            <w:szCs w:val="22"/>
            <w:lang w:eastAsia="ca-ES"/>
          </w:rPr>
          <w:tab/>
        </w:r>
        <w:r w:rsidR="00197632" w:rsidRPr="002F2063">
          <w:rPr>
            <w:rStyle w:val="Enlla"/>
          </w:rPr>
          <w:t>Dades identificatives de l’acció formativa</w:t>
        </w:r>
        <w:r w:rsidR="00197632">
          <w:rPr>
            <w:webHidden/>
          </w:rPr>
          <w:tab/>
        </w:r>
        <w:r w:rsidR="00197632">
          <w:rPr>
            <w:webHidden/>
          </w:rPr>
          <w:fldChar w:fldCharType="begin"/>
        </w:r>
        <w:r w:rsidR="00197632">
          <w:rPr>
            <w:webHidden/>
          </w:rPr>
          <w:instrText xml:space="preserve"> PAGEREF _Toc436390373 \h </w:instrText>
        </w:r>
        <w:r w:rsidR="00197632">
          <w:rPr>
            <w:webHidden/>
          </w:rPr>
        </w:r>
        <w:r w:rsidR="00197632">
          <w:rPr>
            <w:webHidden/>
          </w:rPr>
          <w:fldChar w:fldCharType="separate"/>
        </w:r>
        <w:r w:rsidR="007264F8">
          <w:rPr>
            <w:webHidden/>
          </w:rPr>
          <w:t>2</w:t>
        </w:r>
        <w:r w:rsidR="00197632">
          <w:rPr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74" w:history="1">
        <w:r w:rsidR="00197632" w:rsidRPr="002F2063">
          <w:rPr>
            <w:rStyle w:val="Enlla"/>
            <w:rFonts w:eastAsiaTheme="majorEastAsia"/>
            <w:noProof/>
          </w:rPr>
          <w:t>Títol Acció Formativa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_Toc436390374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75" w:history="1">
        <w:r w:rsidR="00197632" w:rsidRPr="002F2063">
          <w:rPr>
            <w:rStyle w:val="Enlla"/>
            <w:rFonts w:eastAsiaTheme="majorEastAsia"/>
            <w:noProof/>
          </w:rPr>
          <w:t>Descripció/presentació/finalitat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_Toc436390375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76" w:history="1">
        <w:r w:rsidR="00197632" w:rsidRPr="002F2063">
          <w:rPr>
            <w:rStyle w:val="Enlla"/>
            <w:rFonts w:eastAsiaTheme="majorEastAsia"/>
            <w:noProof/>
          </w:rPr>
          <w:t>Destinataris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_Toc436390376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77" w:history="1">
        <w:r w:rsidR="00197632" w:rsidRPr="002F2063">
          <w:rPr>
            <w:rStyle w:val="Enlla"/>
            <w:rFonts w:eastAsiaTheme="majorEastAsia"/>
            <w:noProof/>
          </w:rPr>
          <w:t>Modalitat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_Toc436390377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Style w:val="Enlla"/>
          <w:rFonts w:eastAsiaTheme="majorEastAsia"/>
          <w:noProof/>
        </w:rPr>
      </w:pPr>
      <w:hyperlink w:anchor="_Toc436390378" w:history="1">
        <w:r w:rsidR="00197632" w:rsidRPr="002F2063">
          <w:rPr>
            <w:rStyle w:val="Enlla"/>
            <w:rFonts w:eastAsiaTheme="majorEastAsia"/>
            <w:noProof/>
          </w:rPr>
          <w:t>Temporalització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_Toc436390378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7632">
          <w:rPr>
            <w:noProof/>
            <w:webHidden/>
          </w:rPr>
          <w:fldChar w:fldCharType="end"/>
        </w:r>
      </w:hyperlink>
    </w:p>
    <w:p w:rsidR="009335E2" w:rsidRPr="009335E2" w:rsidRDefault="009335E2" w:rsidP="009335E2">
      <w:pPr>
        <w:rPr>
          <w:rFonts w:eastAsiaTheme="majorEastAsia"/>
        </w:rPr>
      </w:pPr>
    </w:p>
    <w:p w:rsidR="00197632" w:rsidRDefault="007264F8">
      <w:pPr>
        <w:pStyle w:val="IDC1"/>
        <w:rPr>
          <w:rFonts w:eastAsiaTheme="minorEastAsia" w:cstheme="minorBidi"/>
          <w:b w:val="0"/>
          <w:color w:val="auto"/>
          <w:sz w:val="22"/>
          <w:szCs w:val="22"/>
          <w:lang w:eastAsia="ca-ES"/>
        </w:rPr>
      </w:pPr>
      <w:hyperlink w:anchor="_Toc436390379" w:history="1">
        <w:r w:rsidR="00197632" w:rsidRPr="002F2063">
          <w:rPr>
            <w:rStyle w:val="Enlla"/>
          </w:rPr>
          <w:t>2.</w:t>
        </w:r>
        <w:r w:rsidR="00197632">
          <w:rPr>
            <w:rFonts w:eastAsiaTheme="minorEastAsia" w:cstheme="minorBidi"/>
            <w:b w:val="0"/>
            <w:color w:val="auto"/>
            <w:sz w:val="22"/>
            <w:szCs w:val="22"/>
            <w:lang w:eastAsia="ca-ES"/>
          </w:rPr>
          <w:tab/>
        </w:r>
        <w:r w:rsidR="00197632" w:rsidRPr="002F2063">
          <w:rPr>
            <w:rStyle w:val="Enlla"/>
          </w:rPr>
          <w:t>Gestió de les edicions</w:t>
        </w:r>
        <w:r w:rsidR="00197632">
          <w:rPr>
            <w:webHidden/>
          </w:rPr>
          <w:tab/>
        </w:r>
        <w:r w:rsidR="00197632">
          <w:rPr>
            <w:webHidden/>
          </w:rPr>
          <w:fldChar w:fldCharType="begin"/>
        </w:r>
        <w:r w:rsidR="00197632">
          <w:rPr>
            <w:webHidden/>
          </w:rPr>
          <w:instrText xml:space="preserve"> PAGEREF _Toc436390379 \h </w:instrText>
        </w:r>
        <w:r w:rsidR="00197632">
          <w:rPr>
            <w:webHidden/>
          </w:rPr>
        </w:r>
        <w:r w:rsidR="00197632">
          <w:rPr>
            <w:webHidden/>
          </w:rPr>
          <w:fldChar w:fldCharType="separate"/>
        </w:r>
        <w:r>
          <w:rPr>
            <w:webHidden/>
          </w:rPr>
          <w:t>3</w:t>
        </w:r>
        <w:r w:rsidR="00197632">
          <w:rPr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0" w:history="1">
        <w:r w:rsidR="00197632" w:rsidRPr="002F2063">
          <w:rPr>
            <w:rStyle w:val="Enlla"/>
            <w:rFonts w:eastAsiaTheme="majorEastAsia"/>
            <w:noProof/>
          </w:rPr>
          <w:t>Requeriments del formador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_Toc436390380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Style w:val="Enlla"/>
          <w:rFonts w:eastAsiaTheme="majorEastAsia"/>
          <w:noProof/>
        </w:rPr>
      </w:pPr>
      <w:hyperlink w:anchor="_Toc436390381" w:history="1">
        <w:r w:rsidR="00197632" w:rsidRPr="002F2063">
          <w:rPr>
            <w:rStyle w:val="Enlla"/>
            <w:rFonts w:eastAsiaTheme="majorEastAsia"/>
            <w:noProof/>
          </w:rPr>
          <w:t>Logística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_Toc436390381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7632">
          <w:rPr>
            <w:noProof/>
            <w:webHidden/>
          </w:rPr>
          <w:fldChar w:fldCharType="end"/>
        </w:r>
      </w:hyperlink>
    </w:p>
    <w:p w:rsidR="009335E2" w:rsidRPr="009335E2" w:rsidRDefault="009335E2" w:rsidP="009335E2">
      <w:pPr>
        <w:rPr>
          <w:rFonts w:eastAsiaTheme="minorEastAsia"/>
        </w:rPr>
      </w:pPr>
    </w:p>
    <w:p w:rsidR="00197632" w:rsidRDefault="007264F8">
      <w:pPr>
        <w:pStyle w:val="IDC1"/>
        <w:rPr>
          <w:rFonts w:eastAsiaTheme="minorEastAsia" w:cstheme="minorBidi"/>
          <w:b w:val="0"/>
          <w:color w:val="auto"/>
          <w:sz w:val="22"/>
          <w:szCs w:val="22"/>
          <w:lang w:eastAsia="ca-ES"/>
        </w:rPr>
      </w:pPr>
      <w:hyperlink w:anchor="_Toc436390382" w:history="1">
        <w:r w:rsidR="00197632" w:rsidRPr="002F2063">
          <w:rPr>
            <w:rStyle w:val="Enlla"/>
          </w:rPr>
          <w:t>3.</w:t>
        </w:r>
        <w:r w:rsidR="00197632">
          <w:rPr>
            <w:rFonts w:eastAsiaTheme="minorEastAsia" w:cstheme="minorBidi"/>
            <w:b w:val="0"/>
            <w:color w:val="auto"/>
            <w:sz w:val="22"/>
            <w:szCs w:val="22"/>
            <w:lang w:eastAsia="ca-ES"/>
          </w:rPr>
          <w:tab/>
        </w:r>
        <w:r w:rsidR="00197632" w:rsidRPr="002F2063">
          <w:rPr>
            <w:rStyle w:val="Enlla"/>
          </w:rPr>
          <w:t>Definició de la proposta formativa</w:t>
        </w:r>
        <w:r w:rsidR="00197632">
          <w:rPr>
            <w:webHidden/>
          </w:rPr>
          <w:tab/>
        </w:r>
        <w:r w:rsidR="00197632">
          <w:rPr>
            <w:webHidden/>
          </w:rPr>
          <w:fldChar w:fldCharType="begin"/>
        </w:r>
        <w:r w:rsidR="00197632">
          <w:rPr>
            <w:webHidden/>
          </w:rPr>
          <w:instrText xml:space="preserve"> PAGEREF _Toc436390382 \h </w:instrText>
        </w:r>
        <w:r w:rsidR="00197632">
          <w:rPr>
            <w:webHidden/>
          </w:rPr>
        </w:r>
        <w:r w:rsidR="00197632">
          <w:rPr>
            <w:webHidden/>
          </w:rPr>
          <w:fldChar w:fldCharType="separate"/>
        </w:r>
        <w:r>
          <w:rPr>
            <w:webHidden/>
          </w:rPr>
          <w:t>4</w:t>
        </w:r>
        <w:r w:rsidR="00197632">
          <w:rPr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3" w:history="1">
        <w:r w:rsidR="00197632" w:rsidRPr="002F2063">
          <w:rPr>
            <w:rStyle w:val="Enlla"/>
            <w:rFonts w:eastAsiaTheme="majorEastAsia"/>
            <w:noProof/>
          </w:rPr>
          <w:t>Continguts formatius predominants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_Toc436390383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4" w:history="1">
        <w:r w:rsidR="00197632" w:rsidRPr="002F2063">
          <w:rPr>
            <w:rStyle w:val="Enlla"/>
            <w:rFonts w:eastAsiaTheme="majorEastAsia"/>
            <w:noProof/>
          </w:rPr>
          <w:t>Objectius (Ampliar la taula si és necessari)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_Toc436390384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5" w:history="1">
        <w:r w:rsidR="00197632" w:rsidRPr="002F2063">
          <w:rPr>
            <w:rStyle w:val="Enlla"/>
            <w:rFonts w:eastAsiaTheme="majorEastAsia"/>
            <w:noProof/>
          </w:rPr>
          <w:t>Temari de l’acció formativa (aproximació)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_Toc436390385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6" w:history="1">
        <w:r w:rsidR="00197632" w:rsidRPr="002F2063">
          <w:rPr>
            <w:rStyle w:val="Enlla"/>
            <w:rFonts w:eastAsiaTheme="majorEastAsia"/>
            <w:noProof/>
          </w:rPr>
          <w:t>Fonts, recursos i materials per a l’acció formativa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_Toc436390386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87" w:history="1">
        <w:r w:rsidR="00197632" w:rsidRPr="002F2063">
          <w:rPr>
            <w:rStyle w:val="Enlla"/>
            <w:rFonts w:eastAsiaTheme="majorEastAsia"/>
            <w:noProof/>
          </w:rPr>
          <w:t>Orientacions metodològiques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_Toc436390387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Style w:val="Enlla"/>
          <w:rFonts w:eastAsiaTheme="majorEastAsia"/>
          <w:noProof/>
        </w:rPr>
      </w:pPr>
      <w:hyperlink w:anchor="_Toc436390388" w:history="1">
        <w:r w:rsidR="00197632" w:rsidRPr="002F2063">
          <w:rPr>
            <w:rStyle w:val="Enlla"/>
            <w:rFonts w:eastAsiaTheme="majorEastAsia"/>
            <w:noProof/>
          </w:rPr>
          <w:t>Orientacions respecte de l’avaluació dels aprenentatges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_Toc436390388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7632">
          <w:rPr>
            <w:noProof/>
            <w:webHidden/>
          </w:rPr>
          <w:fldChar w:fldCharType="end"/>
        </w:r>
      </w:hyperlink>
    </w:p>
    <w:p w:rsidR="009335E2" w:rsidRPr="009335E2" w:rsidRDefault="009335E2" w:rsidP="009335E2">
      <w:pPr>
        <w:rPr>
          <w:rFonts w:eastAsiaTheme="minorEastAsia"/>
        </w:rPr>
      </w:pPr>
    </w:p>
    <w:p w:rsidR="00197632" w:rsidRDefault="007264F8">
      <w:pPr>
        <w:pStyle w:val="IDC1"/>
        <w:rPr>
          <w:rFonts w:eastAsiaTheme="minorEastAsia" w:cstheme="minorBidi"/>
          <w:b w:val="0"/>
          <w:color w:val="auto"/>
          <w:sz w:val="22"/>
          <w:szCs w:val="22"/>
          <w:lang w:eastAsia="ca-ES"/>
        </w:rPr>
      </w:pPr>
      <w:hyperlink w:anchor="_Toc436390389" w:history="1">
        <w:r w:rsidR="00197632" w:rsidRPr="002F2063">
          <w:rPr>
            <w:rStyle w:val="Enlla"/>
          </w:rPr>
          <w:t>4.</w:t>
        </w:r>
        <w:r w:rsidR="00197632">
          <w:rPr>
            <w:rFonts w:eastAsiaTheme="minorEastAsia" w:cstheme="minorBidi"/>
            <w:b w:val="0"/>
            <w:color w:val="auto"/>
            <w:sz w:val="22"/>
            <w:szCs w:val="22"/>
            <w:lang w:eastAsia="ca-ES"/>
          </w:rPr>
          <w:tab/>
        </w:r>
        <w:r w:rsidR="00197632" w:rsidRPr="002F2063">
          <w:rPr>
            <w:rStyle w:val="Enlla"/>
          </w:rPr>
          <w:t>Orientacions per elaborar la proposta formativa (pàgs 4-6)</w:t>
        </w:r>
        <w:r w:rsidR="00197632">
          <w:rPr>
            <w:webHidden/>
          </w:rPr>
          <w:tab/>
        </w:r>
        <w:r w:rsidR="00197632">
          <w:rPr>
            <w:webHidden/>
          </w:rPr>
          <w:fldChar w:fldCharType="begin"/>
        </w:r>
        <w:r w:rsidR="00197632">
          <w:rPr>
            <w:webHidden/>
          </w:rPr>
          <w:instrText xml:space="preserve"> PAGEREF _Toc436390389 \h </w:instrText>
        </w:r>
        <w:r w:rsidR="00197632">
          <w:rPr>
            <w:webHidden/>
          </w:rPr>
        </w:r>
        <w:r w:rsidR="00197632">
          <w:rPr>
            <w:webHidden/>
          </w:rPr>
          <w:fldChar w:fldCharType="separate"/>
        </w:r>
        <w:r>
          <w:rPr>
            <w:webHidden/>
          </w:rPr>
          <w:t>7</w:t>
        </w:r>
        <w:r w:rsidR="00197632">
          <w:rPr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0" w:history="1">
        <w:r w:rsidR="00197632" w:rsidRPr="002F2063">
          <w:rPr>
            <w:rStyle w:val="Enlla"/>
            <w:rFonts w:eastAsiaTheme="majorEastAsia"/>
            <w:noProof/>
          </w:rPr>
          <w:t>Continguts formatius predominants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_Toc436390390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1" w:history="1">
        <w:r w:rsidR="00197632" w:rsidRPr="002F2063">
          <w:rPr>
            <w:rStyle w:val="Enlla"/>
            <w:rFonts w:eastAsiaTheme="majorEastAsia"/>
            <w:noProof/>
          </w:rPr>
          <w:t>Objectius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_Toc436390391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2" w:history="1">
        <w:r w:rsidR="00197632" w:rsidRPr="002F2063">
          <w:rPr>
            <w:rStyle w:val="Enlla"/>
            <w:rFonts w:eastAsiaTheme="majorEastAsia"/>
            <w:noProof/>
          </w:rPr>
          <w:t>Temari del curs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_Toc436390392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3" w:history="1">
        <w:r w:rsidR="00197632" w:rsidRPr="002F2063">
          <w:rPr>
            <w:rStyle w:val="Enlla"/>
            <w:rFonts w:eastAsiaTheme="majorEastAsia"/>
            <w:noProof/>
          </w:rPr>
          <w:t>Metodologia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_Toc436390393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4" w:history="1">
        <w:r w:rsidR="00197632" w:rsidRPr="002F2063">
          <w:rPr>
            <w:rStyle w:val="Enlla"/>
            <w:rFonts w:eastAsiaTheme="majorEastAsia"/>
            <w:noProof/>
          </w:rPr>
          <w:t>Avaluació de l’aprenentatge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_Toc436390394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97632">
          <w:rPr>
            <w:noProof/>
            <w:webHidden/>
          </w:rPr>
          <w:fldChar w:fldCharType="end"/>
        </w:r>
      </w:hyperlink>
    </w:p>
    <w:p w:rsidR="00197632" w:rsidRDefault="007264F8">
      <w:pPr>
        <w:pStyle w:val="IDC2"/>
        <w:tabs>
          <w:tab w:val="right" w:leader="dot" w:pos="8494"/>
        </w:tabs>
        <w:rPr>
          <w:rFonts w:eastAsiaTheme="minorEastAsia" w:cstheme="minorBidi"/>
          <w:noProof/>
          <w:color w:val="auto"/>
          <w:sz w:val="22"/>
          <w:szCs w:val="22"/>
          <w:lang w:eastAsia="ca-ES"/>
        </w:rPr>
      </w:pPr>
      <w:hyperlink w:anchor="_Toc436390395" w:history="1">
        <w:r w:rsidR="00197632" w:rsidRPr="002F2063">
          <w:rPr>
            <w:rStyle w:val="Enlla"/>
            <w:rFonts w:eastAsiaTheme="majorEastAsia"/>
            <w:noProof/>
          </w:rPr>
          <w:t>Certificació</w:t>
        </w:r>
        <w:r w:rsidR="00197632">
          <w:rPr>
            <w:noProof/>
            <w:webHidden/>
          </w:rPr>
          <w:tab/>
        </w:r>
        <w:r w:rsidR="00197632">
          <w:rPr>
            <w:noProof/>
            <w:webHidden/>
          </w:rPr>
          <w:fldChar w:fldCharType="begin"/>
        </w:r>
        <w:r w:rsidR="00197632">
          <w:rPr>
            <w:noProof/>
            <w:webHidden/>
          </w:rPr>
          <w:instrText xml:space="preserve"> PAGEREF _Toc436390395 \h </w:instrText>
        </w:r>
        <w:r w:rsidR="00197632">
          <w:rPr>
            <w:noProof/>
            <w:webHidden/>
          </w:rPr>
        </w:r>
        <w:r w:rsidR="0019763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97632">
          <w:rPr>
            <w:noProof/>
            <w:webHidden/>
          </w:rPr>
          <w:fldChar w:fldCharType="end"/>
        </w:r>
      </w:hyperlink>
    </w:p>
    <w:p w:rsidR="00AE0C99" w:rsidRPr="0026180E" w:rsidRDefault="00F87FBC" w:rsidP="00AE0C99">
      <w:pPr>
        <w:spacing w:after="200"/>
      </w:pPr>
      <w:r>
        <w:fldChar w:fldCharType="end"/>
      </w:r>
      <w:r w:rsidR="00AE0C99">
        <w:br w:type="page"/>
      </w:r>
    </w:p>
    <w:p w:rsidR="00BD3658" w:rsidRPr="00BD3658" w:rsidRDefault="00454E12" w:rsidP="0030336E">
      <w:pPr>
        <w:pStyle w:val="Ttol1"/>
        <w:numPr>
          <w:ilvl w:val="0"/>
          <w:numId w:val="23"/>
        </w:numPr>
        <w:ind w:left="0" w:firstLine="0"/>
      </w:pPr>
      <w:bookmarkStart w:id="1" w:name="_Toc436390373"/>
      <w:r w:rsidRPr="00D0597E">
        <w:lastRenderedPageBreak/>
        <w:t>Dades identificatives</w:t>
      </w:r>
      <w:r w:rsidR="00BD3658">
        <w:t xml:space="preserve"> de l’acció formativa</w:t>
      </w:r>
      <w:bookmarkEnd w:id="1"/>
    </w:p>
    <w:p w:rsidR="005573DF" w:rsidRDefault="005573DF" w:rsidP="00D0597E">
      <w:pPr>
        <w:pStyle w:val="Ttol2"/>
      </w:pPr>
      <w:bookmarkStart w:id="2" w:name="_Toc436390374"/>
      <w:r w:rsidRPr="00D0597E">
        <w:t>Títol Acció Formativa</w:t>
      </w:r>
      <w:bookmarkEnd w:id="2"/>
      <w:r w:rsidRPr="00D0597E">
        <w:t xml:space="preserve"> 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5573DF" w:rsidTr="00616880">
        <w:tc>
          <w:tcPr>
            <w:tcW w:w="8644" w:type="dxa"/>
            <w:shd w:val="clear" w:color="auto" w:fill="auto"/>
          </w:tcPr>
          <w:p w:rsidR="005573DF" w:rsidRDefault="005573DF" w:rsidP="00743392">
            <w:pPr>
              <w:pStyle w:val="Estil1normal2"/>
            </w:pPr>
          </w:p>
          <w:p w:rsidR="00B77AE5" w:rsidRDefault="00B77AE5" w:rsidP="00743392">
            <w:pPr>
              <w:pStyle w:val="Estil1normal2"/>
            </w:pPr>
          </w:p>
        </w:tc>
      </w:tr>
    </w:tbl>
    <w:p w:rsidR="00D0597E" w:rsidRDefault="005573DF" w:rsidP="00D0597E">
      <w:pPr>
        <w:pStyle w:val="Ttol2"/>
      </w:pPr>
      <w:bookmarkStart w:id="3" w:name="_Toc436390375"/>
      <w:r>
        <w:t>Descripció</w:t>
      </w:r>
      <w:r w:rsidR="00CF1E3E">
        <w:t>/presentació</w:t>
      </w:r>
      <w:r w:rsidR="00515FAE">
        <w:t>/finalitat</w:t>
      </w:r>
      <w:bookmarkEnd w:id="3"/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616880" w:rsidTr="0030336E">
        <w:tc>
          <w:tcPr>
            <w:tcW w:w="8644" w:type="dxa"/>
            <w:shd w:val="clear" w:color="auto" w:fill="auto"/>
          </w:tcPr>
          <w:p w:rsidR="00616880" w:rsidRDefault="00616880" w:rsidP="00743392">
            <w:pPr>
              <w:pStyle w:val="Estil1normal2"/>
            </w:pPr>
          </w:p>
          <w:p w:rsidR="00616880" w:rsidRDefault="00616880" w:rsidP="00743392">
            <w:pPr>
              <w:pStyle w:val="Estil1normal2"/>
            </w:pPr>
          </w:p>
        </w:tc>
      </w:tr>
    </w:tbl>
    <w:p w:rsidR="00D74648" w:rsidRDefault="00D74648" w:rsidP="00710F23">
      <w:pPr>
        <w:pStyle w:val="Ttol2"/>
      </w:pPr>
      <w:bookmarkStart w:id="4" w:name="_Toc436390376"/>
      <w:r>
        <w:t>Destinataris</w:t>
      </w:r>
      <w:bookmarkEnd w:id="4"/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616880" w:rsidTr="0030336E">
        <w:tc>
          <w:tcPr>
            <w:tcW w:w="8644" w:type="dxa"/>
            <w:shd w:val="clear" w:color="auto" w:fill="auto"/>
          </w:tcPr>
          <w:p w:rsidR="00616880" w:rsidRDefault="00616880" w:rsidP="00743392">
            <w:pPr>
              <w:pStyle w:val="Estil1normal2"/>
            </w:pPr>
          </w:p>
          <w:p w:rsidR="00616880" w:rsidRDefault="00616880" w:rsidP="00743392">
            <w:pPr>
              <w:pStyle w:val="Estil1normal2"/>
            </w:pPr>
          </w:p>
        </w:tc>
      </w:tr>
    </w:tbl>
    <w:p w:rsidR="00D74648" w:rsidRPr="00743392" w:rsidRDefault="00D74648" w:rsidP="00743392">
      <w:pPr>
        <w:pStyle w:val="Ttol3"/>
      </w:pPr>
      <w:r w:rsidRPr="00743392">
        <w:t xml:space="preserve">Requeriments </w:t>
      </w:r>
      <w:r w:rsidR="00555C98" w:rsidRPr="00743392">
        <w:t xml:space="preserve">dels destinataris </w:t>
      </w:r>
    </w:p>
    <w:tbl>
      <w:tblPr>
        <w:tblStyle w:val="Taulaambquadrcula"/>
        <w:tblW w:w="7905" w:type="dxa"/>
        <w:tblInd w:w="708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7905"/>
      </w:tblGrid>
      <w:tr w:rsidR="00616880" w:rsidTr="00743392">
        <w:tc>
          <w:tcPr>
            <w:tcW w:w="7905" w:type="dxa"/>
            <w:shd w:val="clear" w:color="auto" w:fill="auto"/>
          </w:tcPr>
          <w:p w:rsidR="00616880" w:rsidRDefault="00616880" w:rsidP="00743392">
            <w:pPr>
              <w:pStyle w:val="Estil1normal2"/>
            </w:pPr>
          </w:p>
          <w:p w:rsidR="00616880" w:rsidRDefault="00616880" w:rsidP="00743392">
            <w:pPr>
              <w:pStyle w:val="Estil1normal2"/>
            </w:pPr>
          </w:p>
        </w:tc>
      </w:tr>
    </w:tbl>
    <w:p w:rsidR="00616880" w:rsidRPr="00616880" w:rsidRDefault="00616880" w:rsidP="00743392">
      <w:pPr>
        <w:ind w:left="708"/>
      </w:pPr>
    </w:p>
    <w:p w:rsidR="00D74648" w:rsidRDefault="00710F23" w:rsidP="00710F23">
      <w:pPr>
        <w:pStyle w:val="Ttol2"/>
      </w:pPr>
      <w:bookmarkStart w:id="5" w:name="_Toc436390377"/>
      <w:r>
        <w:t>Modalitat</w:t>
      </w:r>
      <w:bookmarkEnd w:id="5"/>
    </w:p>
    <w:tbl>
      <w:tblPr>
        <w:tblStyle w:val="Taulaambq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3"/>
        <w:gridCol w:w="3959"/>
        <w:gridCol w:w="761"/>
        <w:gridCol w:w="103"/>
        <w:gridCol w:w="3157"/>
      </w:tblGrid>
      <w:tr w:rsidR="00616880" w:rsidTr="0030336E">
        <w:trPr>
          <w:trHeight w:val="151"/>
        </w:trPr>
        <w:tc>
          <w:tcPr>
            <w:tcW w:w="8613" w:type="dxa"/>
            <w:gridSpan w:val="5"/>
            <w:shd w:val="clear" w:color="auto" w:fill="F2F2F2" w:themeFill="background1" w:themeFillShade="F2"/>
          </w:tcPr>
          <w:p w:rsidR="00616880" w:rsidRPr="004F12EC" w:rsidRDefault="00616880" w:rsidP="004F12EC">
            <w:pPr>
              <w:rPr>
                <w:b/>
              </w:rPr>
            </w:pPr>
            <w:r w:rsidRPr="00E40AF3">
              <w:rPr>
                <w:b/>
              </w:rPr>
              <w:t xml:space="preserve">Modalitat </w:t>
            </w:r>
            <w:r w:rsidRPr="00616880">
              <w:rPr>
                <w:b/>
                <w:color w:val="943634" w:themeColor="accent2" w:themeShade="BF"/>
              </w:rPr>
              <w:t>(X)</w:t>
            </w:r>
          </w:p>
        </w:tc>
      </w:tr>
      <w:tr w:rsidR="00E40AF3" w:rsidTr="00616880">
        <w:trPr>
          <w:trHeight w:val="151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Pr="00D0597E" w:rsidRDefault="00E40AF3" w:rsidP="00F33D85">
            <w:r w:rsidRPr="00574A8E">
              <w:t>Curs</w:t>
            </w:r>
          </w:p>
        </w:tc>
        <w:tc>
          <w:tcPr>
            <w:tcW w:w="4021" w:type="dxa"/>
            <w:gridSpan w:val="3"/>
            <w:shd w:val="clear" w:color="auto" w:fill="F2F2F2" w:themeFill="background1" w:themeFillShade="F2"/>
          </w:tcPr>
          <w:p w:rsidR="00E40AF3" w:rsidRPr="00D0597E" w:rsidRDefault="00E40AF3" w:rsidP="00F33D85">
            <w:r>
              <w:rPr>
                <w:b/>
              </w:rPr>
              <w:t xml:space="preserve">Canal  </w:t>
            </w:r>
            <w:r w:rsidRPr="00616880">
              <w:rPr>
                <w:b/>
                <w:color w:val="943634" w:themeColor="accent2" w:themeShade="BF"/>
              </w:rPr>
              <w:t>(X)</w:t>
            </w:r>
          </w:p>
        </w:tc>
      </w:tr>
      <w:tr w:rsidR="00E40AF3" w:rsidTr="00E40AF3">
        <w:trPr>
          <w:trHeight w:val="228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Pr="00D0597E" w:rsidRDefault="00E40AF3" w:rsidP="004F12EC">
            <w:r w:rsidRPr="00574A8E">
              <w:t>Taller</w:t>
            </w:r>
          </w:p>
        </w:tc>
        <w:tc>
          <w:tcPr>
            <w:tcW w:w="761" w:type="dxa"/>
            <w:shd w:val="clear" w:color="auto" w:fill="F2DBDB" w:themeFill="accent2" w:themeFillTint="33"/>
          </w:tcPr>
          <w:p w:rsidR="00E40AF3" w:rsidRPr="004F12EC" w:rsidRDefault="00E40AF3" w:rsidP="00743392">
            <w:pPr>
              <w:pStyle w:val="Estil1normal2"/>
            </w:pPr>
          </w:p>
        </w:tc>
        <w:tc>
          <w:tcPr>
            <w:tcW w:w="3260" w:type="dxa"/>
            <w:gridSpan w:val="2"/>
          </w:tcPr>
          <w:p w:rsidR="00E40AF3" w:rsidRPr="004F12EC" w:rsidRDefault="00E40AF3" w:rsidP="004F12EC">
            <w:pPr>
              <w:rPr>
                <w:b/>
              </w:rPr>
            </w:pPr>
            <w:r>
              <w:t>Presencial</w:t>
            </w:r>
          </w:p>
        </w:tc>
      </w:tr>
      <w:tr w:rsidR="00E40AF3" w:rsidTr="00E40AF3">
        <w:trPr>
          <w:trHeight w:val="228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Pr="00D0597E" w:rsidRDefault="00E40AF3" w:rsidP="004F12EC">
            <w:r w:rsidRPr="00574A8E">
              <w:t>Conferència</w:t>
            </w:r>
          </w:p>
        </w:tc>
        <w:tc>
          <w:tcPr>
            <w:tcW w:w="761" w:type="dxa"/>
            <w:shd w:val="clear" w:color="auto" w:fill="F2DBDB" w:themeFill="accent2" w:themeFillTint="33"/>
          </w:tcPr>
          <w:p w:rsidR="00E40AF3" w:rsidRPr="004F12EC" w:rsidRDefault="00E40AF3" w:rsidP="00743392">
            <w:pPr>
              <w:pStyle w:val="Estil1normal2"/>
            </w:pPr>
          </w:p>
        </w:tc>
        <w:tc>
          <w:tcPr>
            <w:tcW w:w="3260" w:type="dxa"/>
            <w:gridSpan w:val="2"/>
          </w:tcPr>
          <w:p w:rsidR="00E40AF3" w:rsidRPr="004F12EC" w:rsidRDefault="00E40AF3" w:rsidP="004F12EC">
            <w:pPr>
              <w:rPr>
                <w:b/>
              </w:rPr>
            </w:pPr>
            <w:r>
              <w:t>Presencial amb suport virtual</w:t>
            </w:r>
          </w:p>
        </w:tc>
      </w:tr>
      <w:tr w:rsidR="00E40AF3" w:rsidTr="00F33D85">
        <w:trPr>
          <w:trHeight w:val="228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Pr="00D0597E" w:rsidRDefault="00E40AF3" w:rsidP="004F12EC">
            <w:r w:rsidRPr="00574A8E">
              <w:t>Grup de Treball</w:t>
            </w:r>
          </w:p>
        </w:tc>
        <w:tc>
          <w:tcPr>
            <w:tcW w:w="4021" w:type="dxa"/>
            <w:gridSpan w:val="3"/>
            <w:vMerge w:val="restart"/>
          </w:tcPr>
          <w:p w:rsidR="00E40AF3" w:rsidRPr="004F12EC" w:rsidRDefault="00E40AF3" w:rsidP="004F12EC">
            <w:pPr>
              <w:rPr>
                <w:b/>
              </w:rPr>
            </w:pPr>
          </w:p>
        </w:tc>
      </w:tr>
      <w:tr w:rsidR="00E40AF3" w:rsidTr="00F33D85">
        <w:trPr>
          <w:trHeight w:val="228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Pr="00D0597E" w:rsidRDefault="00E40AF3" w:rsidP="004F12EC">
            <w:r w:rsidRPr="00574A8E">
              <w:t>Assessorament</w:t>
            </w:r>
          </w:p>
        </w:tc>
        <w:tc>
          <w:tcPr>
            <w:tcW w:w="4021" w:type="dxa"/>
            <w:gridSpan w:val="3"/>
            <w:vMerge/>
          </w:tcPr>
          <w:p w:rsidR="00E40AF3" w:rsidRPr="004F12EC" w:rsidRDefault="00E40AF3" w:rsidP="004F12EC">
            <w:pPr>
              <w:rPr>
                <w:b/>
              </w:rPr>
            </w:pPr>
          </w:p>
        </w:tc>
      </w:tr>
      <w:tr w:rsidR="00E40AF3" w:rsidTr="00616880">
        <w:trPr>
          <w:trHeight w:val="352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Default="00E40AF3" w:rsidP="004F12EC">
            <w:r w:rsidRPr="00574A8E">
              <w:t>Seminari</w:t>
            </w:r>
          </w:p>
        </w:tc>
        <w:tc>
          <w:tcPr>
            <w:tcW w:w="4021" w:type="dxa"/>
            <w:gridSpan w:val="3"/>
            <w:shd w:val="clear" w:color="auto" w:fill="F2F2F2" w:themeFill="background1" w:themeFillShade="F2"/>
          </w:tcPr>
          <w:p w:rsidR="00E40AF3" w:rsidRPr="004F12EC" w:rsidRDefault="00E40AF3" w:rsidP="00E40AF3">
            <w:pPr>
              <w:rPr>
                <w:b/>
              </w:rPr>
            </w:pPr>
            <w:r w:rsidRPr="004F12EC">
              <w:rPr>
                <w:b/>
              </w:rPr>
              <w:t xml:space="preserve">Nº </w:t>
            </w:r>
            <w:r>
              <w:rPr>
                <w:b/>
              </w:rPr>
              <w:t>a</w:t>
            </w:r>
            <w:r w:rsidRPr="004F12EC">
              <w:rPr>
                <w:b/>
              </w:rPr>
              <w:t>ssistents</w:t>
            </w:r>
            <w:r w:rsidR="00616880">
              <w:rPr>
                <w:b/>
              </w:rPr>
              <w:t xml:space="preserve"> </w:t>
            </w:r>
          </w:p>
        </w:tc>
      </w:tr>
      <w:tr w:rsidR="00E40AF3" w:rsidTr="00E40AF3">
        <w:trPr>
          <w:trHeight w:val="352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Default="00E40AF3" w:rsidP="004F12EC">
            <w:r w:rsidRPr="00574A8E">
              <w:t>Taula rodona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E40AF3" w:rsidRPr="004F12EC" w:rsidRDefault="00E40AF3" w:rsidP="00743392">
            <w:pPr>
              <w:pStyle w:val="Estil1normal2"/>
            </w:pPr>
          </w:p>
        </w:tc>
        <w:tc>
          <w:tcPr>
            <w:tcW w:w="3157" w:type="dxa"/>
          </w:tcPr>
          <w:p w:rsidR="00E40AF3" w:rsidRPr="004F12EC" w:rsidRDefault="00E40AF3" w:rsidP="004F12EC">
            <w:pPr>
              <w:rPr>
                <w:b/>
              </w:rPr>
            </w:pPr>
            <w:r>
              <w:rPr>
                <w:b/>
              </w:rPr>
              <w:t>Mínim</w:t>
            </w:r>
          </w:p>
        </w:tc>
      </w:tr>
      <w:tr w:rsidR="00E40AF3" w:rsidTr="00E40AF3">
        <w:trPr>
          <w:trHeight w:val="352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Default="00E40AF3" w:rsidP="004F12EC">
            <w:r w:rsidRPr="00574A8E">
              <w:t>Validació de competències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E40AF3" w:rsidRPr="004F12EC" w:rsidRDefault="00E40AF3" w:rsidP="00743392">
            <w:pPr>
              <w:pStyle w:val="Estil1normal2"/>
            </w:pPr>
          </w:p>
        </w:tc>
        <w:tc>
          <w:tcPr>
            <w:tcW w:w="3157" w:type="dxa"/>
          </w:tcPr>
          <w:p w:rsidR="00E40AF3" w:rsidRPr="004F12EC" w:rsidRDefault="00E40AF3" w:rsidP="004F12EC">
            <w:pPr>
              <w:rPr>
                <w:b/>
              </w:rPr>
            </w:pPr>
            <w:r>
              <w:rPr>
                <w:b/>
              </w:rPr>
              <w:t>Òptim</w:t>
            </w:r>
          </w:p>
        </w:tc>
      </w:tr>
      <w:tr w:rsidR="00E40AF3" w:rsidTr="00E40AF3">
        <w:trPr>
          <w:trHeight w:val="17"/>
        </w:trPr>
        <w:tc>
          <w:tcPr>
            <w:tcW w:w="633" w:type="dxa"/>
            <w:shd w:val="clear" w:color="auto" w:fill="F2DBDB" w:themeFill="accent2" w:themeFillTint="33"/>
          </w:tcPr>
          <w:p w:rsidR="00E40AF3" w:rsidRDefault="00E40AF3" w:rsidP="00743392">
            <w:pPr>
              <w:pStyle w:val="Estil1normal2"/>
            </w:pPr>
          </w:p>
        </w:tc>
        <w:tc>
          <w:tcPr>
            <w:tcW w:w="3959" w:type="dxa"/>
            <w:shd w:val="clear" w:color="auto" w:fill="auto"/>
          </w:tcPr>
          <w:p w:rsidR="00E40AF3" w:rsidRDefault="00E40AF3" w:rsidP="00574A8E">
            <w:r>
              <w:t>Altres: ______________________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E40AF3" w:rsidRPr="004F12EC" w:rsidRDefault="00E40AF3" w:rsidP="00743392">
            <w:pPr>
              <w:pStyle w:val="Estil1normal2"/>
            </w:pPr>
          </w:p>
        </w:tc>
        <w:tc>
          <w:tcPr>
            <w:tcW w:w="3157" w:type="dxa"/>
          </w:tcPr>
          <w:p w:rsidR="00E40AF3" w:rsidRPr="004F12EC" w:rsidRDefault="00E40AF3" w:rsidP="004F12EC">
            <w:pPr>
              <w:rPr>
                <w:b/>
              </w:rPr>
            </w:pPr>
            <w:r>
              <w:rPr>
                <w:b/>
              </w:rPr>
              <w:t>Màxim</w:t>
            </w:r>
          </w:p>
        </w:tc>
      </w:tr>
    </w:tbl>
    <w:p w:rsidR="00197632" w:rsidRDefault="00197632" w:rsidP="00E31ACB">
      <w:pPr>
        <w:pStyle w:val="Ttol2"/>
      </w:pPr>
    </w:p>
    <w:p w:rsidR="00197632" w:rsidRDefault="00197632" w:rsidP="00197632"/>
    <w:p w:rsidR="00197632" w:rsidRPr="00197632" w:rsidRDefault="00197632" w:rsidP="00197632"/>
    <w:p w:rsidR="009303D6" w:rsidRDefault="009303D6" w:rsidP="00E31ACB">
      <w:pPr>
        <w:pStyle w:val="Ttol2"/>
      </w:pPr>
      <w:bookmarkStart w:id="6" w:name="_Toc436390378"/>
      <w:r>
        <w:lastRenderedPageBreak/>
        <w:t>Temporalització</w:t>
      </w:r>
      <w:bookmarkEnd w:id="6"/>
    </w:p>
    <w:p w:rsidR="00E40AF3" w:rsidRPr="00265B84" w:rsidRDefault="000F11D5" w:rsidP="00265B84">
      <w:pPr>
        <w:pStyle w:val="Ttol3"/>
      </w:pPr>
      <w:r w:rsidRPr="00265B84">
        <w:t>Hores</w:t>
      </w:r>
      <w:r w:rsidR="00CB6430" w:rsidRPr="00265B84">
        <w:t xml:space="preserve"> i distribució</w:t>
      </w:r>
      <w:r w:rsidR="009303D6" w:rsidRPr="00265B84">
        <w:t xml:space="preserve"> </w:t>
      </w:r>
    </w:p>
    <w:p w:rsidR="00401761" w:rsidRDefault="00401761" w:rsidP="00616880">
      <w:pPr>
        <w:ind w:left="708"/>
      </w:pPr>
      <w:r w:rsidRPr="00B77AE5">
        <w:rPr>
          <w:color w:val="FF0000"/>
        </w:rPr>
        <w:t>___</w:t>
      </w:r>
      <w:r>
        <w:t xml:space="preserve"> </w:t>
      </w:r>
      <w:r w:rsidR="00616880">
        <w:t xml:space="preserve"> h</w:t>
      </w:r>
      <w:r>
        <w:t>ores totals del curs</w:t>
      </w:r>
    </w:p>
    <w:p w:rsidR="00401761" w:rsidRDefault="00401761" w:rsidP="00616880">
      <w:pPr>
        <w:ind w:left="708"/>
      </w:pPr>
      <w:r>
        <w:t xml:space="preserve">De les quals: </w:t>
      </w:r>
    </w:p>
    <w:p w:rsidR="00401761" w:rsidRDefault="00401761" w:rsidP="00616880">
      <w:pPr>
        <w:ind w:left="1416"/>
      </w:pPr>
      <w:r w:rsidRPr="00B77AE5">
        <w:rPr>
          <w:color w:val="FF0000"/>
        </w:rPr>
        <w:t xml:space="preserve">___ </w:t>
      </w:r>
      <w:r w:rsidR="00E82CAA">
        <w:t>s</w:t>
      </w:r>
      <w:r>
        <w:t xml:space="preserve">essions presencials de  </w:t>
      </w:r>
      <w:r w:rsidRPr="00B77AE5">
        <w:rPr>
          <w:color w:val="FF0000"/>
        </w:rPr>
        <w:t>___</w:t>
      </w:r>
      <w:r>
        <w:t xml:space="preserve"> hores</w:t>
      </w:r>
    </w:p>
    <w:p w:rsidR="00401761" w:rsidRPr="00401761" w:rsidRDefault="00401761" w:rsidP="00616880">
      <w:pPr>
        <w:ind w:left="1416"/>
      </w:pPr>
      <w:r w:rsidRPr="00B77AE5">
        <w:rPr>
          <w:color w:val="FF0000"/>
        </w:rPr>
        <w:t>___</w:t>
      </w:r>
      <w:r>
        <w:t xml:space="preserve"> hores en activitats previstes en horari no presencial (projectes, treball autònom, en grups, pràctiques al lloc de treball...)</w:t>
      </w:r>
    </w:p>
    <w:p w:rsidR="009303D6" w:rsidRPr="00265B84" w:rsidRDefault="00E82CAA" w:rsidP="00265B84">
      <w:pPr>
        <w:pStyle w:val="Ttol3"/>
      </w:pPr>
      <w:r w:rsidRPr="00265B84">
        <w:t>Freqüència setmanal</w:t>
      </w:r>
      <w:r w:rsidR="00616880" w:rsidRPr="00265B84">
        <w:t xml:space="preserve"> (X)</w:t>
      </w:r>
    </w:p>
    <w:p w:rsidR="009303D6" w:rsidRPr="00B60F2E" w:rsidRDefault="00401761" w:rsidP="00616880">
      <w:pPr>
        <w:ind w:left="708"/>
      </w:pPr>
      <w:r w:rsidRPr="00B60F2E">
        <w:rPr>
          <w:color w:val="FF0000"/>
        </w:rPr>
        <w:t>___</w:t>
      </w:r>
      <w:r w:rsidRPr="00B60F2E">
        <w:t xml:space="preserve"> </w:t>
      </w:r>
      <w:r w:rsidR="00E82CAA" w:rsidRPr="00B60F2E">
        <w:t xml:space="preserve">1 sessió per </w:t>
      </w:r>
      <w:r w:rsidRPr="00B60F2E">
        <w:t>setman</w:t>
      </w:r>
      <w:r w:rsidR="00E82CAA" w:rsidRPr="00B60F2E">
        <w:t>a</w:t>
      </w:r>
      <w:r w:rsidRPr="00B60F2E">
        <w:t xml:space="preserve"> </w:t>
      </w:r>
      <w:r w:rsidR="00E82CAA" w:rsidRPr="00B60F2E">
        <w:t>(recomanat)</w:t>
      </w:r>
    </w:p>
    <w:p w:rsidR="009303D6" w:rsidRPr="00B60F2E" w:rsidRDefault="00401761" w:rsidP="00616880">
      <w:pPr>
        <w:ind w:left="708"/>
      </w:pPr>
      <w:r w:rsidRPr="00B60F2E">
        <w:rPr>
          <w:color w:val="FF0000"/>
        </w:rPr>
        <w:t>___</w:t>
      </w:r>
      <w:r w:rsidRPr="00B60F2E">
        <w:t xml:space="preserve"> </w:t>
      </w:r>
      <w:r w:rsidR="00E82CAA" w:rsidRPr="00B60F2E">
        <w:t xml:space="preserve">2 </w:t>
      </w:r>
      <w:r w:rsidRPr="00B60F2E">
        <w:t>sessi</w:t>
      </w:r>
      <w:r w:rsidR="00E82CAA" w:rsidRPr="00B60F2E">
        <w:t xml:space="preserve">ons  per setmana </w:t>
      </w:r>
    </w:p>
    <w:p w:rsidR="00A011D5" w:rsidRPr="00B60F2E" w:rsidRDefault="00A011D5" w:rsidP="00616880">
      <w:pPr>
        <w:ind w:left="708"/>
      </w:pPr>
      <w:r w:rsidRPr="00B60F2E">
        <w:rPr>
          <w:color w:val="FF0000"/>
        </w:rPr>
        <w:t xml:space="preserve">___ X </w:t>
      </w:r>
      <w:r w:rsidRPr="00B60F2E">
        <w:t xml:space="preserve">sessions  per setmana </w:t>
      </w:r>
    </w:p>
    <w:p w:rsidR="003E437B" w:rsidRDefault="00401761" w:rsidP="0030336E">
      <w:pPr>
        <w:pStyle w:val="Ttol1"/>
        <w:numPr>
          <w:ilvl w:val="0"/>
          <w:numId w:val="23"/>
        </w:numPr>
        <w:ind w:left="0" w:firstLine="0"/>
      </w:pPr>
      <w:bookmarkStart w:id="7" w:name="_Toc436390379"/>
      <w:r>
        <w:t>G</w:t>
      </w:r>
      <w:r w:rsidR="003E437B">
        <w:t>estió de les edicions</w:t>
      </w:r>
      <w:bookmarkEnd w:id="7"/>
    </w:p>
    <w:p w:rsidR="00ED121D" w:rsidRDefault="003E437B" w:rsidP="00ED121D">
      <w:pPr>
        <w:pStyle w:val="Ttol2"/>
      </w:pPr>
      <w:bookmarkStart w:id="8" w:name="_Toc436390380"/>
      <w:r>
        <w:t>Requeriments del formador</w:t>
      </w:r>
      <w:bookmarkEnd w:id="8"/>
    </w:p>
    <w:p w:rsidR="00ED121D" w:rsidRDefault="00265B84" w:rsidP="00743392">
      <w:r>
        <w:t>I</w:t>
      </w:r>
      <w:r w:rsidR="00ED121D" w:rsidRPr="00E60780">
        <w:t xml:space="preserve">ndicar si hi ha algun requeriment que s’hagi de tenir en compte per </w:t>
      </w:r>
      <w:r w:rsidR="00A011D5" w:rsidRPr="00E60780">
        <w:t xml:space="preserve">seleccionar </w:t>
      </w:r>
      <w:r w:rsidR="00ED121D" w:rsidRPr="00E60780">
        <w:t xml:space="preserve">formadors </w:t>
      </w:r>
      <w:r w:rsidR="00A011D5" w:rsidRPr="00E60780">
        <w:t>idonis per</w:t>
      </w:r>
      <w:r w:rsidR="004A6C3B">
        <w:t xml:space="preserve"> impartir l’acció formativa.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265B84" w:rsidTr="0030336E">
        <w:tc>
          <w:tcPr>
            <w:tcW w:w="8644" w:type="dxa"/>
            <w:shd w:val="clear" w:color="auto" w:fill="auto"/>
          </w:tcPr>
          <w:p w:rsidR="00265B84" w:rsidRDefault="00265B84" w:rsidP="00743392">
            <w:pPr>
              <w:pStyle w:val="Estil1normal2"/>
            </w:pPr>
          </w:p>
          <w:p w:rsidR="00265B84" w:rsidRDefault="00265B84" w:rsidP="0030336E"/>
        </w:tc>
      </w:tr>
    </w:tbl>
    <w:p w:rsidR="003E437B" w:rsidRDefault="003E437B" w:rsidP="003E437B">
      <w:pPr>
        <w:pStyle w:val="Ttol2"/>
      </w:pPr>
      <w:bookmarkStart w:id="9" w:name="_Toc436390381"/>
      <w:r>
        <w:t>Logística</w:t>
      </w:r>
      <w:bookmarkEnd w:id="9"/>
      <w:r>
        <w:t xml:space="preserve"> </w:t>
      </w:r>
    </w:p>
    <w:p w:rsidR="00E60780" w:rsidRPr="00265B84" w:rsidRDefault="00E60780" w:rsidP="00265B84">
      <w:pPr>
        <w:pStyle w:val="Ttol3"/>
      </w:pPr>
      <w:r w:rsidRPr="00265B84">
        <w:t>Aula física</w:t>
      </w:r>
    </w:p>
    <w:p w:rsidR="003E437B" w:rsidRDefault="00732643" w:rsidP="003E437B">
      <w:r w:rsidRPr="00E60780">
        <w:t>Necessitats</w:t>
      </w:r>
      <w:r w:rsidR="003E437B" w:rsidRPr="00E60780">
        <w:t xml:space="preserve"> de l’aula física</w:t>
      </w:r>
      <w:r w:rsidR="00DB1D5C" w:rsidRPr="00E60780">
        <w:t xml:space="preserve"> on s’impartirà l’acció formativa</w:t>
      </w:r>
      <w:r w:rsidR="00366DFE" w:rsidRPr="00E60780">
        <w:t xml:space="preserve"> i </w:t>
      </w:r>
      <w:r w:rsidR="00A011D5" w:rsidRPr="00E60780">
        <w:t>equipament requerit.</w:t>
      </w:r>
      <w:r w:rsidR="00366DFE" w:rsidRPr="00E60780">
        <w:t xml:space="preserve"> </w:t>
      </w:r>
    </w:p>
    <w:p w:rsidR="00265B84" w:rsidRPr="00616880" w:rsidRDefault="00265B84" w:rsidP="00265B84"/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265B84" w:rsidTr="0030336E">
        <w:tc>
          <w:tcPr>
            <w:tcW w:w="8644" w:type="dxa"/>
            <w:shd w:val="clear" w:color="auto" w:fill="auto"/>
          </w:tcPr>
          <w:p w:rsidR="00265B84" w:rsidRDefault="00265B84" w:rsidP="0030336E"/>
          <w:p w:rsidR="00265B84" w:rsidRDefault="00265B84" w:rsidP="0030336E"/>
        </w:tc>
      </w:tr>
    </w:tbl>
    <w:p w:rsidR="00F6404F" w:rsidRPr="00265B84" w:rsidRDefault="00F6404F" w:rsidP="00265B84">
      <w:pPr>
        <w:pStyle w:val="Ttol3"/>
      </w:pPr>
      <w:r w:rsidRPr="00265B84">
        <w:t xml:space="preserve">Aula virtual </w:t>
      </w:r>
    </w:p>
    <w:p w:rsidR="00366DFE" w:rsidRPr="00E60780" w:rsidRDefault="00F6404F" w:rsidP="00F6404F">
      <w:r w:rsidRPr="00E60780">
        <w:t xml:space="preserve">Si </w:t>
      </w:r>
      <w:r w:rsidR="00A011D5" w:rsidRPr="00E60780">
        <w:t>es demana</w:t>
      </w:r>
      <w:r w:rsidRPr="00E60780">
        <w:t xml:space="preserve"> un</w:t>
      </w:r>
      <w:r w:rsidR="00A011D5" w:rsidRPr="00E60780">
        <w:t>a</w:t>
      </w:r>
      <w:r w:rsidRPr="00E60780">
        <w:t xml:space="preserve"> aula virtual és necessari </w:t>
      </w:r>
      <w:r w:rsidR="00A011D5" w:rsidRPr="00E60780">
        <w:t>indicar quin ús s’ha</w:t>
      </w:r>
      <w:r w:rsidR="009303D6" w:rsidRPr="00E60780">
        <w:t xml:space="preserve"> previst</w:t>
      </w:r>
      <w:r w:rsidR="00366DFE" w:rsidRPr="00E60780">
        <w:t xml:space="preserve">. </w:t>
      </w:r>
    </w:p>
    <w:p w:rsidR="00F6404F" w:rsidRDefault="00B77AE5" w:rsidP="00F6404F">
      <w:r>
        <w:t xml:space="preserve">Marcar amb (X) </w:t>
      </w:r>
    </w:p>
    <w:tbl>
      <w:tblPr>
        <w:tblStyle w:val="Taulaambquadrcula"/>
        <w:tblW w:w="0" w:type="auto"/>
        <w:jc w:val="center"/>
        <w:tblBorders>
          <w:top w:val="dotted" w:sz="4" w:space="0" w:color="9DB846"/>
          <w:left w:val="dotted" w:sz="4" w:space="0" w:color="9DB846"/>
          <w:bottom w:val="dotted" w:sz="4" w:space="0" w:color="9DB846"/>
          <w:right w:val="dotted" w:sz="4" w:space="0" w:color="9DB846"/>
          <w:insideH w:val="dotted" w:sz="4" w:space="0" w:color="9DB846"/>
          <w:insideV w:val="dotted" w:sz="4" w:space="0" w:color="9DB84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6942"/>
      </w:tblGrid>
      <w:tr w:rsidR="0092736D" w:rsidRPr="00D0597E" w:rsidTr="00F87FBC">
        <w:trPr>
          <w:trHeight w:val="231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Pr="00C07D69" w:rsidRDefault="0092736D" w:rsidP="00157272">
            <w:r w:rsidRPr="00C07D69">
              <w:t>Repositori de continguts</w:t>
            </w:r>
          </w:p>
        </w:tc>
      </w:tr>
      <w:tr w:rsidR="0092736D" w:rsidRPr="00D0597E" w:rsidTr="00F87FBC">
        <w:trPr>
          <w:trHeight w:val="231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Pr="00C07D69" w:rsidRDefault="0092736D" w:rsidP="00157272">
            <w:r w:rsidRPr="00C07D69">
              <w:t>Avisar i notificar als participants</w:t>
            </w:r>
            <w:r>
              <w:t xml:space="preserve"> de tots els esdeveniments del curs </w:t>
            </w:r>
          </w:p>
        </w:tc>
      </w:tr>
      <w:tr w:rsidR="0092736D" w:rsidRPr="00D0597E" w:rsidTr="00F87FBC">
        <w:trPr>
          <w:trHeight w:val="231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Pr="00C07D69" w:rsidRDefault="0092736D" w:rsidP="00157272">
            <w:r w:rsidRPr="00C07D69">
              <w:t>Tutoritzar treballs o projectes</w:t>
            </w:r>
          </w:p>
        </w:tc>
      </w:tr>
      <w:tr w:rsidR="0092736D" w:rsidRPr="00D0597E" w:rsidTr="00F87FBC">
        <w:trPr>
          <w:trHeight w:val="231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Pr="00C07D69" w:rsidRDefault="0092736D" w:rsidP="00157272">
            <w:r w:rsidRPr="00C07D69">
              <w:t>Realitza</w:t>
            </w:r>
            <w:r>
              <w:t xml:space="preserve">r activitats en línia (fòrums, </w:t>
            </w:r>
            <w:r w:rsidRPr="00C07D69">
              <w:t>qüestionaris, etc</w:t>
            </w:r>
            <w:r>
              <w:t>.</w:t>
            </w:r>
            <w:r w:rsidRPr="00C07D69">
              <w:t>)</w:t>
            </w:r>
          </w:p>
        </w:tc>
      </w:tr>
      <w:tr w:rsidR="0092736D" w:rsidTr="00F87FBC">
        <w:trPr>
          <w:trHeight w:val="357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Pr="00C07D69" w:rsidRDefault="0092736D" w:rsidP="00157272">
            <w:r w:rsidRPr="00C07D69">
              <w:t>Lliurar tasques del treball presencial</w:t>
            </w:r>
          </w:p>
        </w:tc>
      </w:tr>
      <w:tr w:rsidR="0092736D" w:rsidTr="00F87FBC">
        <w:trPr>
          <w:trHeight w:val="17"/>
          <w:jc w:val="center"/>
        </w:trPr>
        <w:tc>
          <w:tcPr>
            <w:tcW w:w="675" w:type="dxa"/>
            <w:shd w:val="clear" w:color="auto" w:fill="F2DBDB" w:themeFill="accent2" w:themeFillTint="33"/>
          </w:tcPr>
          <w:p w:rsidR="0092736D" w:rsidRDefault="0092736D" w:rsidP="00157272">
            <w:pPr>
              <w:pStyle w:val="Estil1normal2"/>
            </w:pPr>
          </w:p>
        </w:tc>
        <w:tc>
          <w:tcPr>
            <w:tcW w:w="6942" w:type="dxa"/>
            <w:shd w:val="clear" w:color="auto" w:fill="auto"/>
          </w:tcPr>
          <w:p w:rsidR="0092736D" w:rsidRDefault="0092736D" w:rsidP="00157272">
            <w:r>
              <w:t>Altres:</w:t>
            </w:r>
          </w:p>
        </w:tc>
      </w:tr>
    </w:tbl>
    <w:p w:rsidR="00710F23" w:rsidRDefault="00E31ACB" w:rsidP="0030336E">
      <w:pPr>
        <w:pStyle w:val="Ttol1"/>
        <w:numPr>
          <w:ilvl w:val="0"/>
          <w:numId w:val="23"/>
        </w:numPr>
        <w:ind w:left="0" w:firstLine="0"/>
      </w:pPr>
      <w:bookmarkStart w:id="10" w:name="_Toc436390382"/>
      <w:r>
        <w:lastRenderedPageBreak/>
        <w:t>Definició de la proposta formativa</w:t>
      </w:r>
      <w:bookmarkEnd w:id="10"/>
    </w:p>
    <w:p w:rsidR="00AE0C99" w:rsidRDefault="00FA4A2A" w:rsidP="00AE0C99">
      <w:pPr>
        <w:pStyle w:val="Ttol2"/>
      </w:pPr>
      <w:bookmarkStart w:id="11" w:name="_Toc436390383"/>
      <w:r w:rsidRPr="00E60780">
        <w:t>Continguts</w:t>
      </w:r>
      <w:r w:rsidR="00BF568A" w:rsidRPr="00E60780">
        <w:t xml:space="preserve"> formatius predominants</w:t>
      </w:r>
      <w:bookmarkEnd w:id="11"/>
    </w:p>
    <w:p w:rsidR="00AF08FF" w:rsidRDefault="00FA4A2A" w:rsidP="00AF08FF">
      <w:r w:rsidRPr="00E60780">
        <w:t>Per d</w:t>
      </w:r>
      <w:r w:rsidR="00AF08FF" w:rsidRPr="00E60780">
        <w:t>efini</w:t>
      </w:r>
      <w:r w:rsidRPr="00E60780">
        <w:t>r el model metodològic del curs necessitarem a</w:t>
      </w:r>
      <w:r w:rsidR="00AF08FF" w:rsidRPr="00E60780">
        <w:t xml:space="preserve">ssignar a cada </w:t>
      </w:r>
      <w:r w:rsidRPr="00E60780">
        <w:t xml:space="preserve">tipologia de contingut </w:t>
      </w:r>
      <w:r w:rsidR="00AF08FF" w:rsidRPr="00E60780">
        <w:t>formatiu un percentatge en funció de la</w:t>
      </w:r>
      <w:r w:rsidR="00A011D5" w:rsidRPr="00E60780">
        <w:t xml:space="preserve"> seva</w:t>
      </w:r>
      <w:r w:rsidR="00AF08FF" w:rsidRPr="00E60780">
        <w:t xml:space="preserve"> importància. Pot haver-hi un </w:t>
      </w:r>
      <w:r w:rsidRPr="00E60780">
        <w:t>contingut</w:t>
      </w:r>
      <w:r w:rsidR="00AF08FF" w:rsidRPr="00E60780">
        <w:t xml:space="preserve"> clarament predominant o bé pot ser un</w:t>
      </w:r>
      <w:r w:rsidRPr="00E60780">
        <w:t>a acció formativa amb un alt nivell d’integració dels continguts</w:t>
      </w:r>
      <w:r w:rsidR="00AF08FF" w:rsidRPr="00E60780">
        <w:t xml:space="preserve">. Aquesta </w:t>
      </w:r>
      <w:r w:rsidRPr="00E60780">
        <w:t>valorac</w:t>
      </w:r>
      <w:r w:rsidR="00AF08FF" w:rsidRPr="00E60780">
        <w:t>ió s’haurà de</w:t>
      </w:r>
      <w:r w:rsidRPr="00E60780">
        <w:t xml:space="preserve"> veure reflectida a</w:t>
      </w:r>
      <w:r w:rsidR="00AF08FF" w:rsidRPr="00E60780">
        <w:t>ls objectius i</w:t>
      </w:r>
      <w:r w:rsidRPr="00E60780">
        <w:t xml:space="preserve"> a</w:t>
      </w:r>
      <w:r w:rsidR="00AF08FF" w:rsidRPr="00E60780">
        <w:t xml:space="preserve"> les activitats de l’acció formativa.</w:t>
      </w:r>
    </w:p>
    <w:p w:rsidR="00AF08FF" w:rsidRPr="00AF08FF" w:rsidRDefault="00AF08FF" w:rsidP="00AF08FF">
      <w:r>
        <w:t xml:space="preserve"> </w:t>
      </w:r>
    </w:p>
    <w:tbl>
      <w:tblPr>
        <w:tblStyle w:val="Taulaambquadrcula"/>
        <w:tblW w:w="0" w:type="auto"/>
        <w:jc w:val="center"/>
        <w:tblBorders>
          <w:top w:val="dotted" w:sz="4" w:space="0" w:color="7C9137"/>
          <w:left w:val="dotted" w:sz="4" w:space="0" w:color="7C9137"/>
          <w:bottom w:val="dotted" w:sz="4" w:space="0" w:color="7C9137"/>
          <w:right w:val="dotted" w:sz="4" w:space="0" w:color="7C9137"/>
          <w:insideH w:val="dotted" w:sz="4" w:space="0" w:color="7C9137"/>
          <w:insideV w:val="dotted" w:sz="4" w:space="0" w:color="7C913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1701"/>
      </w:tblGrid>
      <w:tr w:rsidR="00AE0C99" w:rsidRPr="00645670" w:rsidTr="00265B84">
        <w:trPr>
          <w:trHeight w:val="377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E0C99" w:rsidRPr="00E60780" w:rsidRDefault="00FA4A2A" w:rsidP="00B77AE5">
            <w:pPr>
              <w:rPr>
                <w:b/>
              </w:rPr>
            </w:pPr>
            <w:r w:rsidRPr="00E60780">
              <w:rPr>
                <w:b/>
              </w:rPr>
              <w:t>Contingut predominant a l’acció formativa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0C99" w:rsidRPr="00E60780" w:rsidRDefault="00AE0C99" w:rsidP="00B77AE5">
            <w:pPr>
              <w:rPr>
                <w:b/>
              </w:rPr>
            </w:pPr>
            <w:r w:rsidRPr="00E60780">
              <w:rPr>
                <w:b/>
              </w:rPr>
              <w:t>Percentatge</w:t>
            </w:r>
            <w:r w:rsidR="00E7139F" w:rsidRPr="00E60780">
              <w:rPr>
                <w:b/>
              </w:rPr>
              <w:t xml:space="preserve"> %</w:t>
            </w:r>
          </w:p>
          <w:p w:rsidR="00B77AE5" w:rsidRPr="00645670" w:rsidRDefault="00B77AE5" w:rsidP="00B77AE5">
            <w:pPr>
              <w:rPr>
                <w:b/>
              </w:rPr>
            </w:pPr>
            <w:r w:rsidRPr="00E60780">
              <w:rPr>
                <w:b/>
              </w:rPr>
              <w:t>Total 100%</w:t>
            </w:r>
          </w:p>
        </w:tc>
      </w:tr>
      <w:tr w:rsidR="00AE0C99" w:rsidTr="00265B84">
        <w:trPr>
          <w:trHeight w:val="377"/>
          <w:jc w:val="center"/>
        </w:trPr>
        <w:tc>
          <w:tcPr>
            <w:tcW w:w="3085" w:type="dxa"/>
          </w:tcPr>
          <w:p w:rsidR="00AE0C99" w:rsidRDefault="00AE0C99" w:rsidP="00645670">
            <w:r>
              <w:t>Formació en coneixements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E0C99" w:rsidRDefault="00B77AE5" w:rsidP="00743392">
            <w:pPr>
              <w:pStyle w:val="Estil1normal2"/>
            </w:pPr>
            <w:r>
              <w:t xml:space="preserve">    </w:t>
            </w:r>
            <w:r w:rsidR="00E60780">
              <w:t xml:space="preserve">              </w:t>
            </w:r>
            <w:r>
              <w:t>%</w:t>
            </w:r>
          </w:p>
        </w:tc>
      </w:tr>
      <w:tr w:rsidR="00AE0C99" w:rsidTr="00265B84">
        <w:trPr>
          <w:trHeight w:val="361"/>
          <w:jc w:val="center"/>
        </w:trPr>
        <w:tc>
          <w:tcPr>
            <w:tcW w:w="3085" w:type="dxa"/>
          </w:tcPr>
          <w:p w:rsidR="00AE0C99" w:rsidRDefault="00AE0C99" w:rsidP="00645670">
            <w:r>
              <w:t>Formació en habilitats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E0C99" w:rsidRDefault="00B77AE5" w:rsidP="00743392">
            <w:pPr>
              <w:pStyle w:val="Estil1normal2"/>
            </w:pPr>
            <w:r>
              <w:t xml:space="preserve">    </w:t>
            </w:r>
            <w:r w:rsidR="00E60780">
              <w:t xml:space="preserve">              </w:t>
            </w:r>
            <w:r>
              <w:t>%</w:t>
            </w:r>
          </w:p>
        </w:tc>
      </w:tr>
      <w:tr w:rsidR="00AE0C99" w:rsidTr="00265B84">
        <w:trPr>
          <w:trHeight w:val="394"/>
          <w:jc w:val="center"/>
        </w:trPr>
        <w:tc>
          <w:tcPr>
            <w:tcW w:w="3085" w:type="dxa"/>
          </w:tcPr>
          <w:p w:rsidR="00AE0C99" w:rsidRDefault="00AE0C99" w:rsidP="00645670">
            <w:r>
              <w:t>Formació en actituds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E0C99" w:rsidRDefault="00B77AE5" w:rsidP="00743392">
            <w:pPr>
              <w:pStyle w:val="Estil1normal2"/>
            </w:pPr>
            <w:r>
              <w:t xml:space="preserve">     </w:t>
            </w:r>
            <w:r w:rsidR="00E60780">
              <w:t xml:space="preserve">              </w:t>
            </w:r>
            <w:r>
              <w:t>%</w:t>
            </w:r>
          </w:p>
        </w:tc>
      </w:tr>
    </w:tbl>
    <w:p w:rsidR="00B77AE5" w:rsidRDefault="00B77AE5" w:rsidP="00BF568A">
      <w:pPr>
        <w:rPr>
          <w:rFonts w:ascii="Calibri" w:hAnsi="Calibri"/>
        </w:rPr>
      </w:pPr>
    </w:p>
    <w:p w:rsidR="00F6404F" w:rsidRDefault="00A3002E" w:rsidP="00B77AE5">
      <w:pPr>
        <w:pStyle w:val="Pargrafdellista"/>
        <w:numPr>
          <w:ilvl w:val="0"/>
          <w:numId w:val="19"/>
        </w:numPr>
      </w:pPr>
      <w:r w:rsidRPr="00B77AE5">
        <w:rPr>
          <w:rFonts w:ascii="Calibri" w:hAnsi="Calibri"/>
          <w:color w:val="FF0000"/>
        </w:rPr>
        <w:t>__</w:t>
      </w:r>
      <w:r w:rsidR="004F12EC" w:rsidRPr="00B77AE5">
        <w:rPr>
          <w:rFonts w:ascii="Calibri" w:hAnsi="Calibri"/>
        </w:rPr>
        <w:t xml:space="preserve"> </w:t>
      </w:r>
      <w:r w:rsidRPr="00B77AE5">
        <w:rPr>
          <w:rFonts w:ascii="Calibri" w:hAnsi="Calibri"/>
        </w:rPr>
        <w:t xml:space="preserve"> </w:t>
      </w:r>
      <w:r w:rsidR="00F6404F" w:rsidRPr="00E60780">
        <w:t>É</w:t>
      </w:r>
      <w:r w:rsidR="00AF08FF" w:rsidRPr="00E60780">
        <w:t>s un</w:t>
      </w:r>
      <w:r w:rsidR="00FA4A2A" w:rsidRPr="00E60780">
        <w:t>a acció formativa amb un alt nivell d’integració dels continguts</w:t>
      </w:r>
    </w:p>
    <w:p w:rsidR="00515FAE" w:rsidRDefault="00515FAE" w:rsidP="00B77AE5">
      <w:pPr>
        <w:pStyle w:val="Pargrafdellista"/>
        <w:numPr>
          <w:ilvl w:val="0"/>
          <w:numId w:val="19"/>
        </w:numPr>
      </w:pPr>
      <w:r w:rsidRPr="00E60780">
        <w:t>Hi</w:t>
      </w:r>
      <w:r w:rsidR="00EB63EB" w:rsidRPr="00E60780">
        <w:t xml:space="preserve"> ha un </w:t>
      </w:r>
      <w:r w:rsidR="00FA4A2A" w:rsidRPr="00E60780">
        <w:t>contingut</w:t>
      </w:r>
      <w:r w:rsidR="00EB63EB" w:rsidRPr="00E60780">
        <w:t xml:space="preserve"> </w:t>
      </w:r>
      <w:r w:rsidR="00AF08FF" w:rsidRPr="00E60780">
        <w:t>predominant</w:t>
      </w:r>
      <w:r w:rsidR="00B77AE5">
        <w:t xml:space="preserve"> (X) </w:t>
      </w:r>
      <w:r w:rsidR="00AF08FF">
        <w:t xml:space="preserve">  </w:t>
      </w:r>
      <w:r w:rsidR="00AF08FF" w:rsidRPr="00B77AE5">
        <w:rPr>
          <w:color w:val="FF0000"/>
        </w:rPr>
        <w:t>__</w:t>
      </w:r>
      <w:r w:rsidR="00AF08FF">
        <w:t xml:space="preserve"> Coneix</w:t>
      </w:r>
      <w:r w:rsidR="00A011D5">
        <w:t>ements</w:t>
      </w:r>
      <w:r w:rsidR="00AF08FF">
        <w:t xml:space="preserve">  </w:t>
      </w:r>
      <w:r w:rsidR="00B77AE5" w:rsidRPr="00B77AE5">
        <w:rPr>
          <w:color w:val="FF0000"/>
        </w:rPr>
        <w:t>__</w:t>
      </w:r>
      <w:r w:rsidR="00A011D5">
        <w:t xml:space="preserve"> Habili</w:t>
      </w:r>
      <w:r w:rsidR="00B77AE5">
        <w:t xml:space="preserve">tats  </w:t>
      </w:r>
      <w:r w:rsidR="00B77AE5" w:rsidRPr="00B77AE5">
        <w:rPr>
          <w:color w:val="FF0000"/>
        </w:rPr>
        <w:t>__</w:t>
      </w:r>
      <w:r w:rsidR="00B77AE5">
        <w:t xml:space="preserve"> </w:t>
      </w:r>
      <w:r w:rsidR="00AF08FF">
        <w:t xml:space="preserve">Actituds  </w:t>
      </w:r>
    </w:p>
    <w:p w:rsidR="00AF08FF" w:rsidRDefault="00AF08FF" w:rsidP="00265B84">
      <w:pPr>
        <w:pStyle w:val="Ttol3"/>
      </w:pPr>
      <w:r w:rsidRPr="00265B84">
        <w:t>Observacions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265B84" w:rsidTr="0030336E">
        <w:tc>
          <w:tcPr>
            <w:tcW w:w="8644" w:type="dxa"/>
            <w:shd w:val="clear" w:color="auto" w:fill="auto"/>
          </w:tcPr>
          <w:p w:rsidR="00265B84" w:rsidRDefault="00265B84" w:rsidP="00743392">
            <w:pPr>
              <w:pStyle w:val="Estil1normal2"/>
            </w:pPr>
          </w:p>
          <w:p w:rsidR="00265B84" w:rsidRDefault="00265B84" w:rsidP="0030336E"/>
        </w:tc>
      </w:tr>
    </w:tbl>
    <w:p w:rsidR="00B77AE5" w:rsidRPr="00B77AE5" w:rsidRDefault="00AE0C99" w:rsidP="00743392">
      <w:pPr>
        <w:pStyle w:val="Ttol2"/>
      </w:pPr>
      <w:bookmarkStart w:id="12" w:name="_Toc436390384"/>
      <w:r>
        <w:t xml:space="preserve">Objectius </w:t>
      </w:r>
      <w:r w:rsidR="00B77AE5">
        <w:t>(Ampliar la taula si és necessari)</w:t>
      </w:r>
      <w:bookmarkEnd w:id="12"/>
    </w:p>
    <w:tbl>
      <w:tblPr>
        <w:tblStyle w:val="Taulaambquadrcula"/>
        <w:tblW w:w="0" w:type="auto"/>
        <w:tblBorders>
          <w:top w:val="dotted" w:sz="4" w:space="0" w:color="9DB846"/>
          <w:left w:val="dotted" w:sz="4" w:space="0" w:color="9DB846"/>
          <w:bottom w:val="dotted" w:sz="4" w:space="0" w:color="9DB846"/>
          <w:right w:val="dotted" w:sz="4" w:space="0" w:color="9DB846"/>
          <w:insideH w:val="dotted" w:sz="4" w:space="0" w:color="9DB846"/>
          <w:insideV w:val="dotted" w:sz="4" w:space="0" w:color="9DB84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9"/>
        <w:gridCol w:w="4307"/>
      </w:tblGrid>
      <w:tr w:rsidR="00520DEC" w:rsidRPr="00075089" w:rsidTr="00265B84">
        <w:trPr>
          <w:trHeight w:val="307"/>
        </w:trPr>
        <w:tc>
          <w:tcPr>
            <w:tcW w:w="4219" w:type="dxa"/>
            <w:shd w:val="clear" w:color="auto" w:fill="F2F2F2" w:themeFill="background1" w:themeFillShade="F2"/>
          </w:tcPr>
          <w:p w:rsidR="00520DEC" w:rsidRPr="00075089" w:rsidRDefault="00520DEC" w:rsidP="0078707A">
            <w:pPr>
              <w:jc w:val="center"/>
              <w:rPr>
                <w:b/>
              </w:rPr>
            </w:pPr>
            <w:r w:rsidRPr="00075089">
              <w:rPr>
                <w:b/>
              </w:rPr>
              <w:t xml:space="preserve">Objectius </w:t>
            </w:r>
            <w:r w:rsidR="0078707A">
              <w:rPr>
                <w:b/>
              </w:rPr>
              <w:t>finalistes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:rsidR="00520DEC" w:rsidRPr="00B77AE5" w:rsidRDefault="0078707A" w:rsidP="0078707A">
            <w:pPr>
              <w:jc w:val="center"/>
              <w:rPr>
                <w:b/>
              </w:rPr>
            </w:pPr>
            <w:r>
              <w:rPr>
                <w:b/>
              </w:rPr>
              <w:t>Específics (associats als finalistes)</w:t>
            </w:r>
          </w:p>
        </w:tc>
      </w:tr>
      <w:tr w:rsidR="006B7088" w:rsidRPr="00520DEC" w:rsidTr="00265B84">
        <w:trPr>
          <w:trHeight w:val="307"/>
        </w:trPr>
        <w:tc>
          <w:tcPr>
            <w:tcW w:w="4219" w:type="dxa"/>
            <w:shd w:val="clear" w:color="auto" w:fill="F2F2F2" w:themeFill="background1" w:themeFillShade="F2"/>
          </w:tcPr>
          <w:p w:rsidR="006B7088" w:rsidRPr="00520DEC" w:rsidRDefault="00A011D5" w:rsidP="005403D8">
            <w:pPr>
              <w:jc w:val="center"/>
            </w:pPr>
            <w:r>
              <w:t>En</w:t>
            </w:r>
            <w:r w:rsidR="006B7088" w:rsidRPr="00CF1E3E">
              <w:t xml:space="preserve"> finalitzar l’acció formativa els </w:t>
            </w:r>
            <w:r>
              <w:t>participants seran capaços de</w:t>
            </w:r>
            <w:r w:rsidR="006B7088">
              <w:t>: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:rsidR="006B7088" w:rsidRPr="00520DEC" w:rsidRDefault="005403D8" w:rsidP="00B77AE5">
            <w:pPr>
              <w:jc w:val="center"/>
            </w:pPr>
            <w:r>
              <w:t>Per assolir l’objectiu finalista</w:t>
            </w:r>
            <w:r w:rsidR="006B7088">
              <w:t xml:space="preserve"> els participants hauran de:</w:t>
            </w:r>
          </w:p>
        </w:tc>
      </w:tr>
      <w:tr w:rsidR="00520DEC" w:rsidRPr="00520DEC" w:rsidTr="00265B84">
        <w:trPr>
          <w:trHeight w:val="753"/>
        </w:trPr>
        <w:tc>
          <w:tcPr>
            <w:tcW w:w="4219" w:type="dxa"/>
            <w:shd w:val="clear" w:color="auto" w:fill="auto"/>
            <w:vAlign w:val="center"/>
          </w:tcPr>
          <w:p w:rsidR="00520DEC" w:rsidRPr="00520DEC" w:rsidRDefault="006B7088" w:rsidP="00743392">
            <w:pPr>
              <w:pStyle w:val="Estil1normal2"/>
            </w:pPr>
            <w:r>
              <w:t xml:space="preserve">1.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00126A" w:rsidRDefault="0000126A" w:rsidP="00743392">
            <w:pPr>
              <w:pStyle w:val="Estil1normal2"/>
            </w:pPr>
            <w:r>
              <w:t>1.1.</w:t>
            </w:r>
          </w:p>
          <w:p w:rsidR="0000126A" w:rsidRDefault="0000126A" w:rsidP="00743392">
            <w:pPr>
              <w:pStyle w:val="Estil1normal2"/>
            </w:pPr>
            <w:r>
              <w:t>1.2</w:t>
            </w:r>
            <w:r w:rsidR="00B77AE5">
              <w:t xml:space="preserve">. </w:t>
            </w:r>
          </w:p>
          <w:p w:rsidR="00B77AE5" w:rsidRDefault="00B77AE5" w:rsidP="00743392">
            <w:pPr>
              <w:pStyle w:val="Estil1normal2"/>
            </w:pPr>
            <w:r>
              <w:t xml:space="preserve">1.3. </w:t>
            </w:r>
          </w:p>
          <w:p w:rsidR="00520DEC" w:rsidRPr="00520DEC" w:rsidRDefault="00E7139F" w:rsidP="00743392">
            <w:pPr>
              <w:pStyle w:val="Estil1normal2"/>
            </w:pPr>
            <w:r>
              <w:t>...</w:t>
            </w:r>
          </w:p>
        </w:tc>
      </w:tr>
      <w:tr w:rsidR="00520DEC" w:rsidRPr="00520DEC" w:rsidTr="00265B84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520DEC" w:rsidRPr="00520DEC" w:rsidRDefault="006B7088" w:rsidP="00743392">
            <w:pPr>
              <w:pStyle w:val="Estil1normal2"/>
            </w:pPr>
            <w:r>
              <w:t>2.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075089" w:rsidRPr="00520DEC" w:rsidRDefault="00075089" w:rsidP="00743392">
            <w:pPr>
              <w:pStyle w:val="Estil1normal2"/>
            </w:pPr>
          </w:p>
        </w:tc>
      </w:tr>
      <w:tr w:rsidR="00520DEC" w:rsidRPr="00520DEC" w:rsidTr="00265B84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520DEC" w:rsidRPr="00520DEC" w:rsidRDefault="006B7088" w:rsidP="00743392">
            <w:pPr>
              <w:pStyle w:val="Estil1normal2"/>
            </w:pPr>
            <w:r>
              <w:t>3.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075089" w:rsidRPr="00520DEC" w:rsidRDefault="00075089" w:rsidP="00743392">
            <w:pPr>
              <w:pStyle w:val="Estil1normal2"/>
            </w:pPr>
          </w:p>
        </w:tc>
      </w:tr>
    </w:tbl>
    <w:p w:rsidR="00520DEC" w:rsidRDefault="0008542A" w:rsidP="00F6404F">
      <w:pPr>
        <w:pStyle w:val="Ttol2"/>
      </w:pPr>
      <w:bookmarkStart w:id="13" w:name="_Toc436390385"/>
      <w:r>
        <w:lastRenderedPageBreak/>
        <w:t>Temari de l’acció formativa</w:t>
      </w:r>
      <w:r w:rsidR="004F12EC">
        <w:t xml:space="preserve"> </w:t>
      </w:r>
      <w:r w:rsidR="006B7088">
        <w:t>(aproximació)</w:t>
      </w:r>
      <w:bookmarkEnd w:id="13"/>
    </w:p>
    <w:p w:rsidR="0008542A" w:rsidRDefault="00B71926" w:rsidP="00CB6430">
      <w:r w:rsidRPr="00AC6ACF">
        <w:t xml:space="preserve">Als objectius apareixen </w:t>
      </w:r>
      <w:r w:rsidR="0008542A">
        <w:t xml:space="preserve">ja, encara que de manera indirecta, </w:t>
      </w:r>
      <w:r w:rsidRPr="00AC6ACF">
        <w:t>els con</w:t>
      </w:r>
      <w:r w:rsidR="0008542A">
        <w:t>tinguts principals a treballar. E</w:t>
      </w:r>
      <w:r w:rsidRPr="00AC6ACF">
        <w:t>l qu</w:t>
      </w:r>
      <w:r w:rsidR="004A6C3B">
        <w:t>e</w:t>
      </w:r>
      <w:r w:rsidRPr="00AC6ACF">
        <w:t xml:space="preserve"> es pretén ara </w:t>
      </w:r>
      <w:r w:rsidR="004A6C3B">
        <w:t>é</w:t>
      </w:r>
      <w:r w:rsidRPr="00AC6ACF">
        <w:t>s llistar-los i</w:t>
      </w:r>
      <w:r w:rsidR="00A011D5">
        <w:t>, si é</w:t>
      </w:r>
      <w:r w:rsidRPr="00AC6ACF">
        <w:t>s</w:t>
      </w:r>
      <w:r w:rsidR="00A011D5">
        <w:t xml:space="preserve"> necessari,</w:t>
      </w:r>
      <w:r w:rsidRPr="00AC6ACF">
        <w:t xml:space="preserve"> aportar més informació </w:t>
      </w:r>
      <w:r w:rsidR="0008542A">
        <w:t>de</w:t>
      </w:r>
      <w:r w:rsidRPr="00AC6ACF">
        <w:t xml:space="preserve"> detall.</w:t>
      </w:r>
      <w:r w:rsidR="0008542A">
        <w:t xml:space="preserve"> </w:t>
      </w:r>
    </w:p>
    <w:p w:rsidR="00F6404F" w:rsidRDefault="00F6404F" w:rsidP="00CB6430">
      <w:r>
        <w:t xml:space="preserve">Llistar el continguts </w:t>
      </w:r>
      <w:r w:rsidR="00A011D5">
        <w:t>amb un</w:t>
      </w:r>
      <w:r>
        <w:t xml:space="preserve"> màxim </w:t>
      </w:r>
      <w:r w:rsidR="00A011D5">
        <w:t>de</w:t>
      </w:r>
      <w:r>
        <w:t xml:space="preserve"> dos nivells de descripció (1, 1.1, 1.2,  1.3..., 2, 2.1, 2.2, 2.3, ...)</w:t>
      </w:r>
    </w:p>
    <w:p w:rsidR="00B77AE5" w:rsidRDefault="00B77AE5" w:rsidP="00CB6430"/>
    <w:tbl>
      <w:tblPr>
        <w:tblStyle w:val="Taulaambquadrcula"/>
        <w:tblW w:w="0" w:type="auto"/>
        <w:tblInd w:w="108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12"/>
      </w:tblGrid>
      <w:tr w:rsidR="00B71926" w:rsidTr="00265B84">
        <w:tc>
          <w:tcPr>
            <w:tcW w:w="8612" w:type="dxa"/>
          </w:tcPr>
          <w:p w:rsidR="00B71926" w:rsidRDefault="00B71926" w:rsidP="00B71926">
            <w:pPr>
              <w:pStyle w:val="Pargrafdellista"/>
            </w:pPr>
          </w:p>
          <w:p w:rsidR="00B71926" w:rsidRDefault="00B71926" w:rsidP="00E40AF3">
            <w:pPr>
              <w:pStyle w:val="Pargrafdellista"/>
              <w:numPr>
                <w:ilvl w:val="0"/>
                <w:numId w:val="10"/>
              </w:numPr>
              <w:ind w:left="720"/>
            </w:pPr>
            <w:r>
              <w:t>Tema</w:t>
            </w:r>
          </w:p>
          <w:p w:rsidR="00B71926" w:rsidRDefault="00B71926" w:rsidP="00E40AF3">
            <w:pPr>
              <w:pStyle w:val="Pargrafdellista"/>
              <w:numPr>
                <w:ilvl w:val="1"/>
                <w:numId w:val="10"/>
              </w:numPr>
              <w:ind w:left="1152"/>
            </w:pPr>
            <w:r>
              <w:t>Subtema</w:t>
            </w:r>
          </w:p>
          <w:p w:rsidR="00B71926" w:rsidRDefault="00E7139F" w:rsidP="00E40AF3">
            <w:pPr>
              <w:pStyle w:val="Pargrafdellista"/>
              <w:numPr>
                <w:ilvl w:val="1"/>
                <w:numId w:val="10"/>
              </w:numPr>
              <w:ind w:left="1152"/>
            </w:pPr>
            <w:r>
              <w:t>...</w:t>
            </w:r>
          </w:p>
          <w:p w:rsidR="00B71926" w:rsidRDefault="00B71926" w:rsidP="00E40AF3">
            <w:pPr>
              <w:pStyle w:val="Pargrafdellista"/>
              <w:numPr>
                <w:ilvl w:val="0"/>
                <w:numId w:val="10"/>
              </w:numPr>
              <w:ind w:left="720"/>
            </w:pPr>
            <w:r>
              <w:t xml:space="preserve">Tema </w:t>
            </w:r>
          </w:p>
          <w:p w:rsidR="00B71926" w:rsidRDefault="00E7139F" w:rsidP="00E7139F">
            <w:pPr>
              <w:pStyle w:val="Pargrafdellista"/>
            </w:pPr>
            <w:r>
              <w:t>...</w:t>
            </w:r>
          </w:p>
        </w:tc>
      </w:tr>
    </w:tbl>
    <w:p w:rsidR="00B71926" w:rsidRPr="00D456D7" w:rsidRDefault="00B71926" w:rsidP="00B71926">
      <w:pPr>
        <w:pStyle w:val="Ttol2"/>
      </w:pPr>
      <w:bookmarkStart w:id="14" w:name="_Toc436390386"/>
      <w:r>
        <w:t>Fonts, r</w:t>
      </w:r>
      <w:r w:rsidRPr="00D456D7">
        <w:t>ecursos i materials per</w:t>
      </w:r>
      <w:r w:rsidR="004A6C3B">
        <w:t xml:space="preserve"> a</w:t>
      </w:r>
      <w:r w:rsidRPr="00D456D7">
        <w:t xml:space="preserve"> l’acció formativa</w:t>
      </w:r>
      <w:bookmarkEnd w:id="14"/>
    </w:p>
    <w:p w:rsidR="00B77AE5" w:rsidRDefault="00B71926" w:rsidP="00B77AE5">
      <w:r>
        <w:t>Doc</w:t>
      </w:r>
      <w:r w:rsidR="00F92D0D">
        <w:t>uments, recursos formatius, lli</w:t>
      </w:r>
      <w:r>
        <w:t xml:space="preserve">bres, </w:t>
      </w:r>
      <w:r w:rsidRPr="00923656">
        <w:t>web</w:t>
      </w:r>
      <w:r>
        <w:t>s de referència</w:t>
      </w:r>
      <w:r w:rsidRPr="00923656">
        <w:t>, material audiovisual i altres fonts d’informaci</w:t>
      </w:r>
      <w:r w:rsidR="00167AF8">
        <w:t>ó que es consideren bàsiques per al</w:t>
      </w:r>
      <w:r w:rsidRPr="00923656">
        <w:t xml:space="preserve"> desenvolupament de l’acció formativa. 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265B84" w:rsidTr="0030336E">
        <w:tc>
          <w:tcPr>
            <w:tcW w:w="8644" w:type="dxa"/>
            <w:shd w:val="clear" w:color="auto" w:fill="auto"/>
          </w:tcPr>
          <w:p w:rsidR="00265B84" w:rsidRDefault="00265B84" w:rsidP="00743392">
            <w:pPr>
              <w:pStyle w:val="Estil1normal2"/>
            </w:pPr>
          </w:p>
          <w:p w:rsidR="00265B84" w:rsidRDefault="00265B84" w:rsidP="0030336E"/>
        </w:tc>
      </w:tr>
    </w:tbl>
    <w:p w:rsidR="00AE0C99" w:rsidRDefault="003E437B" w:rsidP="00E31ACB">
      <w:pPr>
        <w:pStyle w:val="Ttol2"/>
      </w:pPr>
      <w:bookmarkStart w:id="15" w:name="_Toc436390387"/>
      <w:r>
        <w:t>Orientacions metodològiques</w:t>
      </w:r>
      <w:bookmarkEnd w:id="15"/>
    </w:p>
    <w:p w:rsidR="00B71926" w:rsidRPr="00265B84" w:rsidRDefault="002F1832" w:rsidP="00265B84">
      <w:r w:rsidRPr="00265B84">
        <w:t>Considerant les decisions preses amb anterioritat, respecte del tipus de contingut, els objectius, etc., e</w:t>
      </w:r>
      <w:r w:rsidR="00B71926" w:rsidRPr="00265B84">
        <w:t xml:space="preserve">xplicar la proposta metodològica </w:t>
      </w:r>
      <w:r w:rsidR="008C1FBA" w:rsidRPr="00265B84">
        <w:t xml:space="preserve">de forma que sigui entenedora tant per </w:t>
      </w:r>
      <w:r w:rsidR="0008542A" w:rsidRPr="00265B84">
        <w:t xml:space="preserve">als possibles </w:t>
      </w:r>
      <w:r w:rsidR="008C1FBA" w:rsidRPr="00265B84">
        <w:t xml:space="preserve">participants com per </w:t>
      </w:r>
      <w:r w:rsidR="0008542A" w:rsidRPr="00265B84">
        <w:t xml:space="preserve">d’altres </w:t>
      </w:r>
      <w:r w:rsidR="00167AF8" w:rsidRPr="00265B84">
        <w:t xml:space="preserve">docents. </w:t>
      </w:r>
      <w:r w:rsidR="008C1FBA" w:rsidRPr="00265B84">
        <w:t>(</w:t>
      </w:r>
      <w:r w:rsidR="00167AF8" w:rsidRPr="00265B84">
        <w:t>Màxim de</w:t>
      </w:r>
      <w:r w:rsidR="008C1FBA" w:rsidRPr="00265B84">
        <w:t xml:space="preserve"> </w:t>
      </w:r>
      <w:r w:rsidR="00DA4DD4" w:rsidRPr="00265B84">
        <w:t>10-15</w:t>
      </w:r>
      <w:r w:rsidR="008C1FBA" w:rsidRPr="00265B84">
        <w:t xml:space="preserve"> </w:t>
      </w:r>
      <w:r w:rsidR="00F92D0D" w:rsidRPr="00265B84">
        <w:t>línies</w:t>
      </w:r>
      <w:r w:rsidR="008C1FBA" w:rsidRPr="00265B84">
        <w:t>)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265B84" w:rsidTr="0030336E">
        <w:tc>
          <w:tcPr>
            <w:tcW w:w="8644" w:type="dxa"/>
            <w:shd w:val="clear" w:color="auto" w:fill="auto"/>
          </w:tcPr>
          <w:p w:rsidR="00265B84" w:rsidRDefault="00265B84" w:rsidP="00743392">
            <w:pPr>
              <w:pStyle w:val="Estil1normal2"/>
            </w:pPr>
          </w:p>
          <w:p w:rsidR="00265B84" w:rsidRDefault="00265B84" w:rsidP="0030336E"/>
        </w:tc>
      </w:tr>
    </w:tbl>
    <w:p w:rsidR="00AE0C99" w:rsidRPr="0092736D" w:rsidRDefault="002D4A67" w:rsidP="0092736D">
      <w:pPr>
        <w:pStyle w:val="Ttol2"/>
      </w:pPr>
      <w:bookmarkStart w:id="16" w:name="_Toc436390388"/>
      <w:r w:rsidRPr="0092736D">
        <w:t>Orientacions respecte de</w:t>
      </w:r>
      <w:r w:rsidR="003E437B" w:rsidRPr="0092736D">
        <w:t xml:space="preserve"> l’a</w:t>
      </w:r>
      <w:r w:rsidR="00AE0C99" w:rsidRPr="0092736D">
        <w:t>valuació dels aprenentatges</w:t>
      </w:r>
      <w:bookmarkEnd w:id="16"/>
    </w:p>
    <w:p w:rsidR="003E437B" w:rsidRDefault="00E31ACB" w:rsidP="00AE0C99">
      <w:pPr>
        <w:pStyle w:val="Ttol3"/>
      </w:pPr>
      <w:r>
        <w:t xml:space="preserve">Nivell </w:t>
      </w:r>
      <w:r w:rsidR="00AE0C99">
        <w:t>d’avaluació</w:t>
      </w:r>
      <w:r w:rsidR="003E437B">
        <w:t xml:space="preserve"> </w:t>
      </w:r>
    </w:p>
    <w:p w:rsidR="00645670" w:rsidRPr="00645670" w:rsidRDefault="00645670" w:rsidP="00645670">
      <w:r>
        <w:t>Sele</w:t>
      </w:r>
      <w:r w:rsidR="000D1CF7">
        <w:t xml:space="preserve">ccionar el nivell d’avaluació dels </w:t>
      </w:r>
      <w:r>
        <w:t>aprenentatges</w:t>
      </w:r>
    </w:p>
    <w:tbl>
      <w:tblPr>
        <w:tblStyle w:val="Taulaambquadrcula"/>
        <w:tblW w:w="8046" w:type="dxa"/>
        <w:jc w:val="center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6520"/>
      </w:tblGrid>
      <w:tr w:rsidR="003E437B" w:rsidRPr="00EF7283" w:rsidTr="00F87FBC">
        <w:trPr>
          <w:trHeight w:val="340"/>
          <w:jc w:val="center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:rsidR="003E437B" w:rsidRPr="00EF7283" w:rsidRDefault="003E437B" w:rsidP="00EF7283"/>
        </w:tc>
        <w:tc>
          <w:tcPr>
            <w:tcW w:w="992" w:type="dxa"/>
            <w:vAlign w:val="center"/>
          </w:tcPr>
          <w:p w:rsidR="003E437B" w:rsidRPr="00265B84" w:rsidRDefault="003E437B" w:rsidP="00265B84">
            <w:pPr>
              <w:pStyle w:val="verdtaulafonsblanc"/>
            </w:pPr>
            <w:r w:rsidRPr="00265B84">
              <w:t>Nivell 0</w:t>
            </w:r>
          </w:p>
        </w:tc>
        <w:tc>
          <w:tcPr>
            <w:tcW w:w="6520" w:type="dxa"/>
            <w:vAlign w:val="center"/>
          </w:tcPr>
          <w:p w:rsidR="003E437B" w:rsidRPr="00EF7283" w:rsidRDefault="005403D8" w:rsidP="00EF7283">
            <w:r w:rsidRPr="00E60780">
              <w:t xml:space="preserve">Assistència. </w:t>
            </w:r>
            <w:r w:rsidR="003E437B" w:rsidRPr="00EF7283">
              <w:t>No s’avaluen els aprenentatges</w:t>
            </w:r>
          </w:p>
        </w:tc>
      </w:tr>
      <w:tr w:rsidR="003E437B" w:rsidRPr="00EF7283" w:rsidTr="00F87FBC">
        <w:trPr>
          <w:trHeight w:val="340"/>
          <w:jc w:val="center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:rsidR="003E437B" w:rsidRPr="00EF7283" w:rsidRDefault="003E437B" w:rsidP="00EF7283"/>
        </w:tc>
        <w:tc>
          <w:tcPr>
            <w:tcW w:w="992" w:type="dxa"/>
            <w:vAlign w:val="center"/>
          </w:tcPr>
          <w:p w:rsidR="003E437B" w:rsidRPr="00265B84" w:rsidRDefault="003E437B" w:rsidP="00265B84">
            <w:pPr>
              <w:pStyle w:val="verdtaulafonsblanc"/>
            </w:pPr>
            <w:r w:rsidRPr="00265B84">
              <w:t>Nivell 1</w:t>
            </w:r>
          </w:p>
        </w:tc>
        <w:tc>
          <w:tcPr>
            <w:tcW w:w="6520" w:type="dxa"/>
            <w:vAlign w:val="center"/>
          </w:tcPr>
          <w:p w:rsidR="003E437B" w:rsidRPr="00EF7283" w:rsidRDefault="0078707A" w:rsidP="00DA10B1">
            <w:r>
              <w:t>S’avaluen les actituds</w:t>
            </w:r>
            <w:r w:rsidR="00DA10B1">
              <w:t xml:space="preserve"> (</w:t>
            </w:r>
            <w:r>
              <w:t>participació en les activitats presencials</w:t>
            </w:r>
            <w:r w:rsidR="00DA10B1">
              <w:t>)</w:t>
            </w:r>
          </w:p>
        </w:tc>
      </w:tr>
      <w:tr w:rsidR="003E437B" w:rsidRPr="00EF7283" w:rsidTr="00F87FBC">
        <w:trPr>
          <w:trHeight w:val="70"/>
          <w:jc w:val="center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:rsidR="003E437B" w:rsidRPr="00EF7283" w:rsidRDefault="003E437B" w:rsidP="00EF7283"/>
        </w:tc>
        <w:tc>
          <w:tcPr>
            <w:tcW w:w="992" w:type="dxa"/>
            <w:vAlign w:val="center"/>
          </w:tcPr>
          <w:p w:rsidR="003E437B" w:rsidRPr="00265B84" w:rsidRDefault="003E437B" w:rsidP="00265B84">
            <w:pPr>
              <w:pStyle w:val="verdtaulafonsblanc"/>
            </w:pPr>
            <w:r w:rsidRPr="00265B84">
              <w:t>Nivell 2</w:t>
            </w:r>
          </w:p>
        </w:tc>
        <w:tc>
          <w:tcPr>
            <w:tcW w:w="6520" w:type="dxa"/>
            <w:vAlign w:val="center"/>
          </w:tcPr>
          <w:p w:rsidR="003E437B" w:rsidRPr="00EF7283" w:rsidRDefault="003E437B" w:rsidP="00D50B7A">
            <w:r w:rsidRPr="00EF7283">
              <w:t xml:space="preserve">N1 + </w:t>
            </w:r>
            <w:r w:rsidR="00DA10B1">
              <w:t xml:space="preserve"> Superació d’</w:t>
            </w:r>
            <w:r w:rsidRPr="00EF7283">
              <w:t xml:space="preserve">activitats a partir d’uns criteris establerts. </w:t>
            </w:r>
          </w:p>
        </w:tc>
      </w:tr>
      <w:tr w:rsidR="003E437B" w:rsidRPr="00EF7283" w:rsidTr="00F87FBC">
        <w:trPr>
          <w:trHeight w:val="400"/>
          <w:jc w:val="center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:rsidR="003E437B" w:rsidRPr="00EF7283" w:rsidRDefault="003E437B" w:rsidP="00EF7283"/>
        </w:tc>
        <w:tc>
          <w:tcPr>
            <w:tcW w:w="992" w:type="dxa"/>
            <w:vAlign w:val="center"/>
          </w:tcPr>
          <w:p w:rsidR="003E437B" w:rsidRPr="00265B84" w:rsidRDefault="003E437B" w:rsidP="00265B84">
            <w:pPr>
              <w:pStyle w:val="verdtaulafonsblanc"/>
            </w:pPr>
            <w:r w:rsidRPr="00265B84">
              <w:t>Nivell 3</w:t>
            </w:r>
          </w:p>
        </w:tc>
        <w:tc>
          <w:tcPr>
            <w:tcW w:w="6520" w:type="dxa"/>
            <w:vAlign w:val="center"/>
          </w:tcPr>
          <w:p w:rsidR="003E437B" w:rsidRPr="00EF7283" w:rsidRDefault="003E437B" w:rsidP="00D50B7A">
            <w:r w:rsidRPr="00EF7283">
              <w:t xml:space="preserve">N1+ N2+  </w:t>
            </w:r>
            <w:r w:rsidR="00BD6838" w:rsidRPr="00E60780">
              <w:t>S’avalu</w:t>
            </w:r>
            <w:r w:rsidRPr="00E60780">
              <w:t xml:space="preserve">a </w:t>
            </w:r>
            <w:r w:rsidR="00D50B7A" w:rsidRPr="00E60780">
              <w:t>l’</w:t>
            </w:r>
            <w:r w:rsidRPr="00E60780">
              <w:t>apli</w:t>
            </w:r>
            <w:r w:rsidR="00BD6838" w:rsidRPr="00E60780">
              <w:t>ca</w:t>
            </w:r>
            <w:r w:rsidRPr="00E60780">
              <w:t>b</w:t>
            </w:r>
            <w:r w:rsidR="00BD6838" w:rsidRPr="00E60780">
              <w:t>i</w:t>
            </w:r>
            <w:r w:rsidRPr="00E60780">
              <w:t>litat al lloc de treball</w:t>
            </w:r>
          </w:p>
        </w:tc>
      </w:tr>
    </w:tbl>
    <w:p w:rsidR="00DA4DD4" w:rsidRDefault="00E60780" w:rsidP="00743392">
      <w:pPr>
        <w:pStyle w:val="Ttol3"/>
      </w:pPr>
      <w:r>
        <w:br w:type="page"/>
      </w:r>
      <w:r w:rsidR="00DA4DD4">
        <w:lastRenderedPageBreak/>
        <w:t xml:space="preserve">Activitats d’avaluació  o instruments previstos  </w:t>
      </w:r>
    </w:p>
    <w:p w:rsidR="0078707A" w:rsidRPr="00E60780" w:rsidRDefault="00FD14F7" w:rsidP="00743392">
      <w:r w:rsidRPr="00E60780">
        <w:t>Identifica</w:t>
      </w:r>
      <w:r w:rsidR="00F92D0D" w:rsidRPr="00E60780">
        <w:t>r què s’avaluarà i mostr</w:t>
      </w:r>
      <w:r w:rsidR="004A6C3B">
        <w:t xml:space="preserve">ar </w:t>
      </w:r>
      <w:r w:rsidR="0078707A" w:rsidRPr="00E60780">
        <w:t>alguns exemples orientatius.</w:t>
      </w:r>
    </w:p>
    <w:p w:rsidR="002D4A67" w:rsidRPr="0030336E" w:rsidRDefault="0078707A" w:rsidP="0030336E">
      <w:pPr>
        <w:pStyle w:val="llistasenseespaientreitems"/>
      </w:pPr>
      <w:r w:rsidRPr="0030336E">
        <w:t xml:space="preserve">Indicar </w:t>
      </w:r>
      <w:r w:rsidR="00F92D0D" w:rsidRPr="0030336E">
        <w:t>quan s’avalua</w:t>
      </w:r>
      <w:r w:rsidR="002D4A67" w:rsidRPr="0030336E">
        <w:t>:</w:t>
      </w:r>
      <w:r w:rsidR="00F92D0D" w:rsidRPr="0030336E">
        <w:t xml:space="preserve"> </w:t>
      </w:r>
      <w:r w:rsidR="00276542" w:rsidRPr="0030336E">
        <w:t xml:space="preserve">a l’inici, </w:t>
      </w:r>
      <w:r w:rsidR="00D50B7A" w:rsidRPr="0030336E">
        <w:t>durant e</w:t>
      </w:r>
      <w:r w:rsidR="00276542" w:rsidRPr="0030336E">
        <w:t xml:space="preserve">l desenvolupament </w:t>
      </w:r>
      <w:r w:rsidRPr="0030336E">
        <w:t>o al final de l’acció format</w:t>
      </w:r>
      <w:r w:rsidR="00D50B7A" w:rsidRPr="0030336E">
        <w:t>i</w:t>
      </w:r>
      <w:r w:rsidRPr="0030336E">
        <w:t>va</w:t>
      </w:r>
    </w:p>
    <w:p w:rsidR="00935AF1" w:rsidRDefault="002D4A67" w:rsidP="0030336E">
      <w:pPr>
        <w:pStyle w:val="llistasenseespaientreitems"/>
      </w:pPr>
      <w:r w:rsidRPr="0030336E">
        <w:t>I</w:t>
      </w:r>
      <w:r w:rsidR="00F92D0D" w:rsidRPr="0030336E">
        <w:t xml:space="preserve"> </w:t>
      </w:r>
      <w:r w:rsidR="00A3002E" w:rsidRPr="0030336E">
        <w:t>qui</w:t>
      </w:r>
      <w:r w:rsidR="00F92D0D" w:rsidRPr="0030336E">
        <w:t xml:space="preserve"> </w:t>
      </w:r>
      <w:r w:rsidR="00A3002E" w:rsidRPr="0030336E">
        <w:t>avalua</w:t>
      </w:r>
      <w:r w:rsidRPr="0030336E">
        <w:t>:</w:t>
      </w:r>
      <w:r w:rsidR="00276542" w:rsidRPr="0030336E">
        <w:t xml:space="preserve"> el</w:t>
      </w:r>
      <w:r w:rsidR="004A6C3B" w:rsidRPr="0030336E">
        <w:t>/la</w:t>
      </w:r>
      <w:r w:rsidR="00276542" w:rsidRPr="0030336E">
        <w:t xml:space="preserve"> docent, el</w:t>
      </w:r>
      <w:r w:rsidR="004A6C3B" w:rsidRPr="0030336E">
        <w:t>/la</w:t>
      </w:r>
      <w:r w:rsidR="00276542" w:rsidRPr="0030336E">
        <w:t xml:space="preserve"> participant (auto</w:t>
      </w:r>
      <w:r w:rsidR="00D50B7A" w:rsidRPr="0030336E">
        <w:t>a</w:t>
      </w:r>
      <w:r w:rsidR="004A6C3B" w:rsidRPr="0030336E">
        <w:t xml:space="preserve">valuació), </w:t>
      </w:r>
      <w:r w:rsidR="00276542" w:rsidRPr="0030336E">
        <w:t>entre iguals (</w:t>
      </w:r>
      <w:proofErr w:type="spellStart"/>
      <w:r w:rsidR="00276542" w:rsidRPr="0030336E">
        <w:t>coavaluació</w:t>
      </w:r>
      <w:proofErr w:type="spellEnd"/>
      <w:r w:rsidR="00276542" w:rsidRPr="0030336E">
        <w:t>)</w:t>
      </w:r>
      <w:r w:rsidR="0092736D">
        <w:t>..</w:t>
      </w:r>
      <w:r w:rsidR="00276542" w:rsidRPr="0030336E">
        <w:t xml:space="preserve">. </w:t>
      </w:r>
    </w:p>
    <w:p w:rsidR="00F87FBC" w:rsidRDefault="00F87FBC" w:rsidP="00F87FBC">
      <w:pPr>
        <w:pStyle w:val="llistasenseespaientreitems"/>
        <w:numPr>
          <w:ilvl w:val="0"/>
          <w:numId w:val="0"/>
        </w:numPr>
        <w:ind w:left="714"/>
      </w:pPr>
    </w:p>
    <w:tbl>
      <w:tblPr>
        <w:tblStyle w:val="Taulaambquadrcula"/>
        <w:tblW w:w="9464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701"/>
      </w:tblGrid>
      <w:tr w:rsidR="00E60780" w:rsidRPr="00E60780" w:rsidTr="00743392">
        <w:trPr>
          <w:trHeight w:val="403"/>
        </w:trPr>
        <w:tc>
          <w:tcPr>
            <w:tcW w:w="3031" w:type="dxa"/>
            <w:shd w:val="clear" w:color="auto" w:fill="F2F2F2" w:themeFill="background1" w:themeFillShade="F2"/>
            <w:vAlign w:val="center"/>
          </w:tcPr>
          <w:p w:rsidR="00E60780" w:rsidRPr="00E60780" w:rsidRDefault="00E60780" w:rsidP="00F87FBC">
            <w:pPr>
              <w:rPr>
                <w:rFonts w:asciiTheme="majorHAnsi" w:eastAsiaTheme="majorEastAsia" w:hAnsiTheme="majorHAnsi" w:cstheme="majorBidi"/>
                <w:bCs/>
              </w:rPr>
            </w:pPr>
            <w:r w:rsidRPr="00E60780">
              <w:rPr>
                <w:rFonts w:asciiTheme="majorHAnsi" w:eastAsiaTheme="majorEastAsia" w:hAnsiTheme="majorHAnsi" w:cstheme="majorBidi"/>
                <w:bCs/>
              </w:rPr>
              <w:t xml:space="preserve">Què s’avaluarà </w:t>
            </w:r>
          </w:p>
        </w:tc>
        <w:tc>
          <w:tcPr>
            <w:tcW w:w="3031" w:type="dxa"/>
            <w:shd w:val="clear" w:color="auto" w:fill="F2F2F2" w:themeFill="background1" w:themeFillShade="F2"/>
            <w:vAlign w:val="center"/>
          </w:tcPr>
          <w:p w:rsidR="00E60780" w:rsidRPr="00E60780" w:rsidRDefault="00E60780" w:rsidP="00F87FBC">
            <w:pPr>
              <w:rPr>
                <w:rFonts w:asciiTheme="majorHAnsi" w:eastAsiaTheme="majorEastAsia" w:hAnsiTheme="majorHAnsi" w:cstheme="majorBidi"/>
                <w:bCs/>
              </w:rPr>
            </w:pPr>
            <w:r w:rsidRPr="00E60780">
              <w:rPr>
                <w:rFonts w:asciiTheme="majorHAnsi" w:eastAsiaTheme="majorEastAsia" w:hAnsiTheme="majorHAnsi" w:cstheme="majorBidi"/>
                <w:bCs/>
              </w:rPr>
              <w:t>Exemples d’activitats o instruments que s’han de preveure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0780" w:rsidRPr="00E60780" w:rsidRDefault="00E60780" w:rsidP="00F87FBC">
            <w:pPr>
              <w:rPr>
                <w:rFonts w:asciiTheme="majorHAnsi" w:eastAsiaTheme="majorEastAsia" w:hAnsiTheme="majorHAnsi" w:cstheme="majorBidi"/>
                <w:bCs/>
              </w:rPr>
            </w:pPr>
            <w:r w:rsidRPr="00E60780">
              <w:rPr>
                <w:rFonts w:asciiTheme="majorHAnsi" w:eastAsiaTheme="majorEastAsia" w:hAnsiTheme="majorHAnsi" w:cstheme="majorBidi"/>
                <w:bCs/>
              </w:rPr>
              <w:t>Quan s’avaluarà?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0780" w:rsidRDefault="00E60780" w:rsidP="00F87FBC">
            <w:pPr>
              <w:rPr>
                <w:rFonts w:asciiTheme="majorHAnsi" w:eastAsiaTheme="majorEastAsia" w:hAnsiTheme="majorHAnsi" w:cstheme="majorBidi"/>
                <w:bCs/>
              </w:rPr>
            </w:pPr>
            <w:r w:rsidRPr="00E60780">
              <w:rPr>
                <w:rFonts w:asciiTheme="majorHAnsi" w:eastAsiaTheme="majorEastAsia" w:hAnsiTheme="majorHAnsi" w:cstheme="majorBidi"/>
                <w:bCs/>
              </w:rPr>
              <w:t xml:space="preserve">Qui </w:t>
            </w:r>
          </w:p>
          <w:p w:rsidR="00E60780" w:rsidRPr="00E60780" w:rsidRDefault="00E60780" w:rsidP="00F87FBC">
            <w:pPr>
              <w:rPr>
                <w:rFonts w:asciiTheme="majorHAnsi" w:eastAsiaTheme="majorEastAsia" w:hAnsiTheme="majorHAnsi" w:cstheme="majorBidi"/>
                <w:bCs/>
              </w:rPr>
            </w:pPr>
            <w:r w:rsidRPr="00E60780">
              <w:rPr>
                <w:rFonts w:asciiTheme="majorHAnsi" w:eastAsiaTheme="majorEastAsia" w:hAnsiTheme="majorHAnsi" w:cstheme="majorBidi"/>
                <w:bCs/>
              </w:rPr>
              <w:t>avaluarà?</w:t>
            </w:r>
          </w:p>
        </w:tc>
      </w:tr>
      <w:tr w:rsidR="00E60780" w:rsidTr="00F87FBC">
        <w:trPr>
          <w:trHeight w:val="70"/>
        </w:trPr>
        <w:tc>
          <w:tcPr>
            <w:tcW w:w="3031" w:type="dxa"/>
            <w:vAlign w:val="center"/>
          </w:tcPr>
          <w:p w:rsidR="00E60780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3031" w:type="dxa"/>
            <w:vAlign w:val="center"/>
          </w:tcPr>
          <w:p w:rsidR="00E60780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F87FBC">
            <w:pPr>
              <w:rPr>
                <w:rFonts w:eastAsiaTheme="majorEastAsia"/>
              </w:rPr>
            </w:pPr>
          </w:p>
        </w:tc>
      </w:tr>
      <w:tr w:rsidR="00E60780" w:rsidTr="00F87FBC">
        <w:trPr>
          <w:trHeight w:val="70"/>
        </w:trPr>
        <w:tc>
          <w:tcPr>
            <w:tcW w:w="3031" w:type="dxa"/>
            <w:vAlign w:val="center"/>
          </w:tcPr>
          <w:p w:rsidR="00E60780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3031" w:type="dxa"/>
            <w:vAlign w:val="center"/>
          </w:tcPr>
          <w:p w:rsidR="00E60780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F87FBC">
            <w:pPr>
              <w:rPr>
                <w:rFonts w:eastAsiaTheme="majorEastAsia"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F87FBC">
            <w:pPr>
              <w:rPr>
                <w:rFonts w:eastAsiaTheme="majorEastAsia"/>
              </w:rPr>
            </w:pPr>
          </w:p>
        </w:tc>
      </w:tr>
      <w:tr w:rsidR="00E60780" w:rsidTr="00F87FBC">
        <w:trPr>
          <w:trHeight w:val="70"/>
        </w:trPr>
        <w:tc>
          <w:tcPr>
            <w:tcW w:w="3031" w:type="dxa"/>
            <w:vAlign w:val="center"/>
          </w:tcPr>
          <w:p w:rsidR="00E60780" w:rsidRDefault="00E60780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031" w:type="dxa"/>
            <w:vAlign w:val="center"/>
          </w:tcPr>
          <w:p w:rsidR="00E60780" w:rsidRDefault="00E60780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vAlign w:val="center"/>
          </w:tcPr>
          <w:p w:rsidR="00E60780" w:rsidRPr="00935AF1" w:rsidRDefault="00E60780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F87FBC" w:rsidTr="00F87FBC">
        <w:trPr>
          <w:trHeight w:val="70"/>
        </w:trPr>
        <w:tc>
          <w:tcPr>
            <w:tcW w:w="3031" w:type="dxa"/>
            <w:vAlign w:val="center"/>
          </w:tcPr>
          <w:p w:rsidR="00F87FBC" w:rsidRDefault="00F87FBC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031" w:type="dxa"/>
            <w:vAlign w:val="center"/>
          </w:tcPr>
          <w:p w:rsidR="00F87FBC" w:rsidRDefault="00F87FBC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vAlign w:val="center"/>
          </w:tcPr>
          <w:p w:rsidR="00F87FBC" w:rsidRPr="00935AF1" w:rsidRDefault="00F87FBC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vAlign w:val="center"/>
          </w:tcPr>
          <w:p w:rsidR="00F87FBC" w:rsidRPr="00935AF1" w:rsidRDefault="00F87FBC" w:rsidP="00E60780">
            <w:pPr>
              <w:rPr>
                <w:rFonts w:asciiTheme="majorHAnsi" w:eastAsiaTheme="majorEastAsia" w:hAnsiTheme="majorHAnsi" w:cstheme="majorBidi"/>
                <w:bCs/>
              </w:rPr>
            </w:pPr>
          </w:p>
        </w:tc>
      </w:tr>
    </w:tbl>
    <w:p w:rsidR="005A29C4" w:rsidRDefault="005A29C4" w:rsidP="005A29C4">
      <w:pPr>
        <w:rPr>
          <w:rFonts w:asciiTheme="majorHAnsi" w:eastAsiaTheme="majorEastAsia" w:hAnsiTheme="majorHAnsi" w:cstheme="majorBidi"/>
          <w:bCs/>
          <w:sz w:val="22"/>
        </w:rPr>
      </w:pPr>
    </w:p>
    <w:p w:rsidR="005A29C4" w:rsidRDefault="005A29C4" w:rsidP="005A29C4">
      <w:pPr>
        <w:rPr>
          <w:rFonts w:asciiTheme="majorHAnsi" w:eastAsiaTheme="majorEastAsia" w:hAnsiTheme="majorHAnsi" w:cstheme="majorBidi"/>
          <w:bCs/>
          <w:sz w:val="22"/>
        </w:rPr>
      </w:pPr>
      <w:r w:rsidRPr="00732643">
        <w:rPr>
          <w:rFonts w:asciiTheme="majorHAnsi" w:eastAsiaTheme="majorEastAsia" w:hAnsiTheme="majorHAnsi" w:cstheme="majorBidi"/>
          <w:bCs/>
          <w:sz w:val="22"/>
        </w:rPr>
        <w:t xml:space="preserve">Si es preveuen activitats d’avaluació </w:t>
      </w:r>
      <w:r w:rsidR="001A6C52">
        <w:rPr>
          <w:rFonts w:asciiTheme="majorHAnsi" w:eastAsiaTheme="majorEastAsia" w:hAnsiTheme="majorHAnsi" w:cstheme="majorBidi"/>
          <w:bCs/>
          <w:sz w:val="22"/>
        </w:rPr>
        <w:t xml:space="preserve">molt </w:t>
      </w:r>
      <w:r w:rsidR="00E60780">
        <w:rPr>
          <w:rFonts w:asciiTheme="majorHAnsi" w:eastAsiaTheme="majorEastAsia" w:hAnsiTheme="majorHAnsi" w:cstheme="majorBidi"/>
          <w:bCs/>
          <w:sz w:val="22"/>
        </w:rPr>
        <w:t>concretes</w:t>
      </w:r>
      <w:r w:rsidR="004A6C3B">
        <w:rPr>
          <w:rFonts w:asciiTheme="majorHAnsi" w:eastAsiaTheme="majorEastAsia" w:hAnsiTheme="majorHAnsi" w:cstheme="majorBidi"/>
          <w:bCs/>
          <w:sz w:val="22"/>
        </w:rPr>
        <w:t>, cal facilitar</w:t>
      </w:r>
      <w:r w:rsidRPr="00732643">
        <w:rPr>
          <w:rFonts w:asciiTheme="majorHAnsi" w:eastAsiaTheme="majorEastAsia" w:hAnsiTheme="majorHAnsi" w:cstheme="majorBidi"/>
          <w:bCs/>
          <w:sz w:val="22"/>
        </w:rPr>
        <w:t xml:space="preserve"> les in</w:t>
      </w:r>
      <w:r w:rsidR="00A14542">
        <w:rPr>
          <w:rFonts w:asciiTheme="majorHAnsi" w:eastAsiaTheme="majorEastAsia" w:hAnsiTheme="majorHAnsi" w:cstheme="majorBidi"/>
          <w:bCs/>
          <w:sz w:val="22"/>
        </w:rPr>
        <w:t>dicacions i requeriments necessaris.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ook w:val="04A0" w:firstRow="1" w:lastRow="0" w:firstColumn="1" w:lastColumn="0" w:noHBand="0" w:noVBand="1"/>
      </w:tblPr>
      <w:tblGrid>
        <w:gridCol w:w="8644"/>
      </w:tblGrid>
      <w:tr w:rsidR="00A14542" w:rsidTr="00743392">
        <w:tc>
          <w:tcPr>
            <w:tcW w:w="8644" w:type="dxa"/>
            <w:shd w:val="clear" w:color="auto" w:fill="auto"/>
          </w:tcPr>
          <w:p w:rsidR="00A14542" w:rsidRDefault="00A14542" w:rsidP="00F33D85"/>
          <w:p w:rsidR="00A14542" w:rsidRDefault="00A14542" w:rsidP="00F33D85"/>
        </w:tc>
      </w:tr>
    </w:tbl>
    <w:p w:rsidR="00F87FBC" w:rsidRDefault="00F87FBC" w:rsidP="00935AF1">
      <w:pPr>
        <w:pStyle w:val="Ttol3"/>
      </w:pPr>
    </w:p>
    <w:p w:rsidR="00935AF1" w:rsidRDefault="003E437B" w:rsidP="00935AF1">
      <w:pPr>
        <w:pStyle w:val="Ttol3"/>
      </w:pPr>
      <w:r>
        <w:t>P</w:t>
      </w:r>
      <w:r w:rsidR="00454E12" w:rsidRPr="00454E12">
        <w:t>onderació dels elements d’avaluació</w:t>
      </w:r>
    </w:p>
    <w:p w:rsidR="00F87FBC" w:rsidRPr="00F87FBC" w:rsidRDefault="00F87FBC" w:rsidP="00F87FBC"/>
    <w:tbl>
      <w:tblPr>
        <w:tblStyle w:val="Taulaambq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5"/>
        <w:gridCol w:w="1320"/>
      </w:tblGrid>
      <w:tr w:rsidR="00DA4DD4" w:rsidTr="00F87FBC">
        <w:trPr>
          <w:trHeight w:val="528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F2F2F2" w:themeFill="background1" w:themeFillShade="F2"/>
            <w:vAlign w:val="center"/>
          </w:tcPr>
          <w:p w:rsidR="0019528D" w:rsidRDefault="0019528D" w:rsidP="0019528D">
            <w:pPr>
              <w:rPr>
                <w:rFonts w:asciiTheme="majorHAnsi" w:eastAsiaTheme="majorEastAsia" w:hAnsiTheme="majorHAnsi" w:cstheme="majorBidi"/>
                <w:bCs/>
              </w:rPr>
            </w:pPr>
            <w:r w:rsidRPr="0019528D">
              <w:rPr>
                <w:rFonts w:asciiTheme="majorHAnsi" w:eastAsiaTheme="majorEastAsia" w:hAnsiTheme="majorHAnsi" w:cstheme="majorBidi"/>
                <w:bCs/>
              </w:rPr>
              <w:t xml:space="preserve">Què s’avaluarà </w:t>
            </w:r>
          </w:p>
          <w:p w:rsidR="00DA4DD4" w:rsidRPr="0019528D" w:rsidRDefault="0019528D" w:rsidP="0019528D">
            <w:r w:rsidRPr="0019528D">
              <w:rPr>
                <w:rFonts w:asciiTheme="majorHAnsi" w:eastAsiaTheme="majorEastAsia" w:hAnsiTheme="majorHAnsi" w:cstheme="majorBidi"/>
                <w:bCs/>
              </w:rPr>
              <w:t>(copiar de la taula anterior)</w:t>
            </w:r>
          </w:p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F2F2F2" w:themeFill="background1" w:themeFillShade="F2"/>
            <w:vAlign w:val="center"/>
          </w:tcPr>
          <w:p w:rsidR="00DA4DD4" w:rsidRPr="00975EA5" w:rsidRDefault="00DA4DD4" w:rsidP="00A14542">
            <w:r w:rsidRPr="00975EA5">
              <w:t>Po</w:t>
            </w:r>
            <w:r w:rsidR="00A02CCD">
              <w:t>n</w:t>
            </w:r>
            <w:r w:rsidRPr="00975EA5">
              <w:t>deració (100%)</w:t>
            </w:r>
          </w:p>
        </w:tc>
      </w:tr>
      <w:tr w:rsidR="00DA4DD4" w:rsidTr="00F87FBC">
        <w:trPr>
          <w:trHeight w:val="371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</w:tcPr>
          <w:p w:rsidR="00DA4DD4" w:rsidRPr="00DB0290" w:rsidRDefault="00DA4DD4" w:rsidP="00DB0290"/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EAF1DD" w:themeFill="accent3" w:themeFillTint="33"/>
          </w:tcPr>
          <w:p w:rsidR="00DA4DD4" w:rsidRPr="00975EA5" w:rsidRDefault="00DA4DD4" w:rsidP="00DB0290"/>
        </w:tc>
      </w:tr>
      <w:tr w:rsidR="00A14542" w:rsidTr="00F87FBC">
        <w:trPr>
          <w:trHeight w:val="371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</w:tcPr>
          <w:p w:rsidR="00A14542" w:rsidRPr="00DB0290" w:rsidRDefault="00A14542" w:rsidP="00DB0290"/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EAF1DD" w:themeFill="accent3" w:themeFillTint="33"/>
          </w:tcPr>
          <w:p w:rsidR="00A14542" w:rsidRPr="00975EA5" w:rsidRDefault="00A14542" w:rsidP="00DB0290"/>
        </w:tc>
      </w:tr>
      <w:tr w:rsidR="00A14542" w:rsidTr="00F87FBC">
        <w:trPr>
          <w:trHeight w:val="371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</w:tcPr>
          <w:p w:rsidR="00A14542" w:rsidRPr="00DB0290" w:rsidRDefault="00A14542" w:rsidP="00DB0290"/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EAF1DD" w:themeFill="accent3" w:themeFillTint="33"/>
          </w:tcPr>
          <w:p w:rsidR="00A14542" w:rsidRPr="00975EA5" w:rsidRDefault="00A14542" w:rsidP="00DB0290"/>
        </w:tc>
      </w:tr>
      <w:tr w:rsidR="00DA4DD4" w:rsidTr="00F87FBC">
        <w:trPr>
          <w:trHeight w:val="371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</w:tcPr>
          <w:p w:rsidR="00DA4DD4" w:rsidRPr="00DB0290" w:rsidRDefault="00DA4DD4" w:rsidP="00DB0290"/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EAF1DD" w:themeFill="accent3" w:themeFillTint="33"/>
          </w:tcPr>
          <w:p w:rsidR="00DA4DD4" w:rsidRPr="00975EA5" w:rsidRDefault="00DA4DD4" w:rsidP="00DB0290"/>
        </w:tc>
      </w:tr>
      <w:tr w:rsidR="00DA4DD4" w:rsidTr="00F87FBC">
        <w:trPr>
          <w:trHeight w:val="371"/>
          <w:jc w:val="center"/>
        </w:trPr>
        <w:tc>
          <w:tcPr>
            <w:tcW w:w="5495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F2F2F2" w:themeFill="background1" w:themeFillShade="F2"/>
          </w:tcPr>
          <w:p w:rsidR="00DA4DD4" w:rsidRPr="00DB0290" w:rsidRDefault="00DA4DD4" w:rsidP="00FD08A2">
            <w:r>
              <w:t>Puntuació mínima per superar el curs:</w:t>
            </w:r>
            <w:r w:rsidR="00276542" w:rsidRPr="00E60780">
              <w:rPr>
                <w:color w:val="FF0000"/>
              </w:rPr>
              <w:t>___________</w:t>
            </w:r>
          </w:p>
        </w:tc>
        <w:tc>
          <w:tcPr>
            <w:tcW w:w="1276" w:type="dxa"/>
            <w:tcBorders>
              <w:top w:val="dotted" w:sz="4" w:space="0" w:color="B8CC78"/>
              <w:left w:val="dotted" w:sz="4" w:space="0" w:color="B8CC78"/>
              <w:bottom w:val="dotted" w:sz="4" w:space="0" w:color="B8CC78"/>
              <w:right w:val="dotted" w:sz="4" w:space="0" w:color="B8CC78"/>
            </w:tcBorders>
            <w:shd w:val="clear" w:color="auto" w:fill="DBE5F1" w:themeFill="accent1" w:themeFillTint="33"/>
          </w:tcPr>
          <w:p w:rsidR="00DA4DD4" w:rsidRPr="00975EA5" w:rsidRDefault="00DA4DD4" w:rsidP="00DB0290">
            <w:r w:rsidRPr="00975EA5">
              <w:t>Total:  100</w:t>
            </w:r>
          </w:p>
        </w:tc>
      </w:tr>
    </w:tbl>
    <w:p w:rsidR="00F87FBC" w:rsidRDefault="00F87FBC" w:rsidP="005D01B3">
      <w:pPr>
        <w:pStyle w:val="Ttol3"/>
      </w:pPr>
    </w:p>
    <w:p w:rsidR="005D01B3" w:rsidRDefault="005D01B3" w:rsidP="005D01B3">
      <w:pPr>
        <w:pStyle w:val="Ttol3"/>
      </w:pPr>
      <w:r>
        <w:t>Certificació</w:t>
      </w:r>
    </w:p>
    <w:p w:rsidR="00A14542" w:rsidRPr="000B2A42" w:rsidRDefault="00A14542" w:rsidP="00F87FBC">
      <w:pPr>
        <w:spacing w:before="60" w:after="60"/>
        <w:ind w:left="360"/>
        <w:contextualSpacing/>
        <w:rPr>
          <w:rFonts w:eastAsia="Times"/>
        </w:rPr>
      </w:pPr>
      <w:r w:rsidRPr="000B2A42">
        <w:rPr>
          <w:rFonts w:eastAsia="Times"/>
          <w:b/>
        </w:rPr>
        <w:t xml:space="preserve">Per </w:t>
      </w:r>
      <w:r w:rsidR="0008542A">
        <w:rPr>
          <w:rFonts w:eastAsia="Times"/>
          <w:b/>
        </w:rPr>
        <w:t>assolir la qualificació d’</w:t>
      </w:r>
      <w:r w:rsidRPr="000B2A42">
        <w:rPr>
          <w:rFonts w:eastAsia="Times"/>
          <w:b/>
        </w:rPr>
        <w:t>APTE</w:t>
      </w:r>
      <w:r w:rsidRPr="000B2A42">
        <w:rPr>
          <w:rFonts w:eastAsia="Times"/>
        </w:rPr>
        <w:t xml:space="preserve"> els requeriments són: </w:t>
      </w:r>
    </w:p>
    <w:p w:rsidR="00A14542" w:rsidRDefault="00A14542" w:rsidP="00F87FBC">
      <w:pPr>
        <w:numPr>
          <w:ilvl w:val="0"/>
          <w:numId w:val="17"/>
        </w:numPr>
        <w:spacing w:before="60" w:after="60"/>
        <w:ind w:left="1077"/>
        <w:contextualSpacing/>
        <w:rPr>
          <w:rFonts w:eastAsia="Times"/>
        </w:rPr>
      </w:pPr>
      <w:r w:rsidRPr="003F4A8D">
        <w:rPr>
          <w:rFonts w:eastAsia="Times"/>
        </w:rPr>
        <w:t xml:space="preserve">Haver assistit </w:t>
      </w:r>
      <w:r w:rsidRPr="003C5958">
        <w:rPr>
          <w:rFonts w:eastAsia="Times"/>
        </w:rPr>
        <w:t>al 100% de</w:t>
      </w:r>
      <w:r w:rsidRPr="003F4A8D">
        <w:rPr>
          <w:rFonts w:eastAsia="Times"/>
        </w:rPr>
        <w:t xml:space="preserve"> les sessions presencials.</w:t>
      </w:r>
    </w:p>
    <w:p w:rsidR="00A14542" w:rsidRDefault="00A14542" w:rsidP="00F87FBC">
      <w:pPr>
        <w:numPr>
          <w:ilvl w:val="0"/>
          <w:numId w:val="17"/>
        </w:numPr>
        <w:spacing w:before="60" w:after="60"/>
        <w:ind w:left="1077"/>
        <w:contextualSpacing/>
        <w:rPr>
          <w:rFonts w:eastAsia="Times"/>
        </w:rPr>
      </w:pPr>
      <w:r>
        <w:rPr>
          <w:rFonts w:eastAsia="Times"/>
        </w:rPr>
        <w:t xml:space="preserve">Assolir un mínim de </w:t>
      </w:r>
      <w:r w:rsidRPr="00A14542">
        <w:rPr>
          <w:rFonts w:eastAsia="Times"/>
          <w:color w:val="FF0000"/>
        </w:rPr>
        <w:t xml:space="preserve">___ </w:t>
      </w:r>
      <w:r>
        <w:rPr>
          <w:rFonts w:eastAsia="Times"/>
        </w:rPr>
        <w:t>punts del total dels elements d’avaluació</w:t>
      </w:r>
      <w:r w:rsidR="0008542A">
        <w:rPr>
          <w:rFonts w:eastAsia="Times"/>
        </w:rPr>
        <w:t>.</w:t>
      </w:r>
    </w:p>
    <w:p w:rsidR="00A14542" w:rsidRDefault="00A14542" w:rsidP="00F87FBC">
      <w:pPr>
        <w:spacing w:before="60" w:after="60"/>
        <w:ind w:left="1077"/>
        <w:contextualSpacing/>
        <w:rPr>
          <w:rFonts w:eastAsia="Times"/>
        </w:rPr>
      </w:pPr>
    </w:p>
    <w:p w:rsidR="002F1832" w:rsidRDefault="00A14542" w:rsidP="00F87FBC">
      <w:pPr>
        <w:ind w:left="357"/>
        <w:rPr>
          <w:rFonts w:eastAsia="Times"/>
          <w:b/>
        </w:rPr>
      </w:pPr>
      <w:r w:rsidRPr="000B2A42">
        <w:rPr>
          <w:rFonts w:eastAsia="Times"/>
          <w:b/>
        </w:rPr>
        <w:t>C</w:t>
      </w:r>
      <w:r w:rsidR="002F1832">
        <w:rPr>
          <w:rFonts w:eastAsia="Times"/>
          <w:b/>
        </w:rPr>
        <w:t>ertificació</w:t>
      </w:r>
      <w:r w:rsidRPr="00743392">
        <w:rPr>
          <w:rFonts w:eastAsia="Times"/>
        </w:rPr>
        <w:t xml:space="preserve">: </w:t>
      </w:r>
      <w:r w:rsidRPr="00743392">
        <w:rPr>
          <w:rFonts w:eastAsia="Times"/>
          <w:color w:val="FF0000"/>
        </w:rPr>
        <w:t>_</w:t>
      </w:r>
      <w:r w:rsidR="00E60780" w:rsidRPr="00743392">
        <w:rPr>
          <w:rFonts w:eastAsia="Times"/>
          <w:color w:val="FF0000"/>
        </w:rPr>
        <w:t>__</w:t>
      </w:r>
      <w:r w:rsidRPr="00743392">
        <w:rPr>
          <w:rFonts w:eastAsia="Times"/>
          <w:color w:val="FF0000"/>
        </w:rPr>
        <w:t>_</w:t>
      </w:r>
      <w:r w:rsidRPr="00743392">
        <w:rPr>
          <w:rFonts w:eastAsia="Times"/>
        </w:rPr>
        <w:t>Assistència</w:t>
      </w:r>
      <w:r>
        <w:rPr>
          <w:rFonts w:eastAsia="Times"/>
          <w:b/>
        </w:rPr>
        <w:t xml:space="preserve">  </w:t>
      </w:r>
    </w:p>
    <w:p w:rsidR="002F1832" w:rsidRDefault="002F1832" w:rsidP="00F87FBC">
      <w:pPr>
        <w:ind w:left="357"/>
        <w:rPr>
          <w:rStyle w:val="Ttoldelllibre"/>
        </w:rPr>
      </w:pPr>
      <w:r w:rsidRPr="000B2A42">
        <w:rPr>
          <w:rFonts w:eastAsia="Times"/>
          <w:b/>
        </w:rPr>
        <w:t>C</w:t>
      </w:r>
      <w:r>
        <w:rPr>
          <w:rFonts w:eastAsia="Times"/>
          <w:b/>
        </w:rPr>
        <w:t xml:space="preserve">ertificació: </w:t>
      </w:r>
      <w:r w:rsidRPr="00743392">
        <w:rPr>
          <w:rFonts w:eastAsia="Times"/>
          <w:color w:val="FF0000"/>
        </w:rPr>
        <w:t>____</w:t>
      </w:r>
      <w:r w:rsidRPr="00743392">
        <w:rPr>
          <w:rFonts w:eastAsia="Times"/>
        </w:rPr>
        <w:t xml:space="preserve">Assistència </w:t>
      </w:r>
      <w:r w:rsidRPr="00743392">
        <w:rPr>
          <w:rFonts w:eastAsia="Times"/>
          <w:sz w:val="28"/>
          <w:szCs w:val="28"/>
        </w:rPr>
        <w:t>+</w:t>
      </w:r>
      <w:r w:rsidRPr="00743392">
        <w:rPr>
          <w:rFonts w:eastAsia="Times"/>
        </w:rPr>
        <w:t xml:space="preserve">  </w:t>
      </w:r>
      <w:r w:rsidRPr="00743392">
        <w:rPr>
          <w:rFonts w:eastAsia="Times"/>
          <w:color w:val="FF0000"/>
        </w:rPr>
        <w:t>____</w:t>
      </w:r>
      <w:r w:rsidRPr="00743392">
        <w:rPr>
          <w:rFonts w:eastAsia="Times"/>
        </w:rPr>
        <w:t>Aprofitament</w:t>
      </w:r>
      <w:r>
        <w:rPr>
          <w:rStyle w:val="Ttoldelllibre"/>
        </w:rPr>
        <w:br w:type="page"/>
      </w:r>
    </w:p>
    <w:p w:rsidR="0030336E" w:rsidRDefault="0008542A" w:rsidP="0030336E">
      <w:pPr>
        <w:pStyle w:val="Ttol1"/>
        <w:numPr>
          <w:ilvl w:val="0"/>
          <w:numId w:val="23"/>
        </w:numPr>
        <w:tabs>
          <w:tab w:val="clear" w:pos="0"/>
        </w:tabs>
        <w:ind w:left="0" w:firstLine="0"/>
      </w:pPr>
      <w:bookmarkStart w:id="17" w:name="_Toc436390389"/>
      <w:r w:rsidRPr="0030336E">
        <w:lastRenderedPageBreak/>
        <w:t>Orient</w:t>
      </w:r>
      <w:r w:rsidR="00A14542" w:rsidRPr="0030336E">
        <w:t xml:space="preserve">acions </w:t>
      </w:r>
      <w:r w:rsidRPr="0030336E">
        <w:t xml:space="preserve">per </w:t>
      </w:r>
      <w:r w:rsidR="000F6D81">
        <w:t>elaborar</w:t>
      </w:r>
      <w:r w:rsidRPr="0030336E">
        <w:t xml:space="preserve"> la</w:t>
      </w:r>
      <w:r w:rsidR="0030336E">
        <w:t xml:space="preserve"> proposta formativa</w:t>
      </w:r>
      <w:r w:rsidR="00F87FBC">
        <w:t xml:space="preserve"> (pàgs 4-6)</w:t>
      </w:r>
      <w:bookmarkEnd w:id="17"/>
      <w:r w:rsidR="0030336E" w:rsidRPr="0030336E">
        <w:t xml:space="preserve">    </w:t>
      </w:r>
    </w:p>
    <w:p w:rsidR="004F12EC" w:rsidRPr="0030336E" w:rsidRDefault="00103827" w:rsidP="000F6D81">
      <w:pPr>
        <w:pStyle w:val="Ttol2"/>
      </w:pPr>
      <w:bookmarkStart w:id="18" w:name="_Toc436390390"/>
      <w:r w:rsidRPr="0030336E">
        <w:t>Continguts</w:t>
      </w:r>
      <w:r w:rsidR="004F12EC" w:rsidRPr="0030336E">
        <w:t xml:space="preserve"> formatius predominants</w:t>
      </w:r>
      <w:bookmarkEnd w:id="18"/>
    </w:p>
    <w:p w:rsidR="004F12EC" w:rsidRDefault="00103827" w:rsidP="00743392">
      <w:r w:rsidRPr="00E60780">
        <w:t>La finalitat última d</w:t>
      </w:r>
      <w:r w:rsidR="004F12EC" w:rsidRPr="00E60780">
        <w:t xml:space="preserve">‘una acció formativa </w:t>
      </w:r>
      <w:r w:rsidRPr="00E60780">
        <w:t xml:space="preserve">és aconseguir l’aplicació al lloc de treball dels </w:t>
      </w:r>
      <w:r w:rsidR="004F12EC" w:rsidRPr="00E60780">
        <w:t>aprenentatge</w:t>
      </w:r>
      <w:r w:rsidRPr="00E60780">
        <w:t xml:space="preserve">s adquirits, ja siguin </w:t>
      </w:r>
      <w:r w:rsidR="004F12EC" w:rsidRPr="00E60780">
        <w:t>coneixements</w:t>
      </w:r>
      <w:r w:rsidRPr="00E60780">
        <w:t xml:space="preserve"> conceptuals</w:t>
      </w:r>
      <w:r w:rsidR="004F12EC" w:rsidRPr="00E60780">
        <w:t>, habilitats</w:t>
      </w:r>
      <w:r w:rsidRPr="00E60780">
        <w:t xml:space="preserve"> o destreses,</w:t>
      </w:r>
      <w:r w:rsidR="004F12EC" w:rsidRPr="00E60780">
        <w:t xml:space="preserve"> i actituds.</w:t>
      </w:r>
      <w:r w:rsidR="004F12EC">
        <w:t xml:space="preserve">  </w:t>
      </w:r>
    </w:p>
    <w:p w:rsidR="009C59C3" w:rsidRDefault="009C59C3" w:rsidP="006B7088"/>
    <w:p w:rsidR="009C59C3" w:rsidRDefault="009C59C3" w:rsidP="00743392">
      <w:r w:rsidRPr="00E60780">
        <w:t xml:space="preserve">Identificar quin és el </w:t>
      </w:r>
      <w:r w:rsidR="00103827" w:rsidRPr="00E60780">
        <w:t xml:space="preserve">contingut </w:t>
      </w:r>
      <w:r w:rsidRPr="00E60780">
        <w:t xml:space="preserve">formatiu predominant </w:t>
      </w:r>
      <w:r w:rsidR="00103827" w:rsidRPr="00E60780">
        <w:t>a l’acció formativa permet</w:t>
      </w:r>
      <w:r w:rsidRPr="00E60780">
        <w:t>rà als docents orientar correctament les accions i les activitats d’aprenentatge.</w:t>
      </w:r>
      <w:r w:rsidR="005D7C2B" w:rsidRPr="00E60780">
        <w:t xml:space="preserve"> </w:t>
      </w:r>
      <w:r w:rsidR="00CA6CD9" w:rsidRPr="00E60780">
        <w:t xml:space="preserve">Per </w:t>
      </w:r>
      <w:r w:rsidR="005D7C2B" w:rsidRPr="00E60780">
        <w:t>exemple</w:t>
      </w:r>
      <w:r w:rsidRPr="00E60780">
        <w:t>:</w:t>
      </w:r>
    </w:p>
    <w:p w:rsidR="00743392" w:rsidRDefault="00743392" w:rsidP="00743392"/>
    <w:p w:rsidR="009C59C3" w:rsidRDefault="009C59C3" w:rsidP="00743392">
      <w:pPr>
        <w:pStyle w:val="Pargrafdellista"/>
        <w:numPr>
          <w:ilvl w:val="0"/>
          <w:numId w:val="21"/>
        </w:numPr>
        <w:ind w:left="360"/>
        <w:jc w:val="both"/>
      </w:pPr>
      <w:r>
        <w:t xml:space="preserve">Si fixem que el </w:t>
      </w:r>
      <w:r w:rsidR="00280CCD">
        <w:t>8</w:t>
      </w:r>
      <w:r>
        <w:t>0</w:t>
      </w:r>
      <w:r w:rsidR="00280CCD">
        <w:t>-90</w:t>
      </w:r>
      <w:r w:rsidR="00103827">
        <w:t xml:space="preserve">% </w:t>
      </w:r>
      <w:r w:rsidR="00CA6CD9">
        <w:t xml:space="preserve">d’una acció formativa sobre contractació pública </w:t>
      </w:r>
      <w:r>
        <w:t>s</w:t>
      </w:r>
      <w:r w:rsidR="00103827">
        <w:t>e</w:t>
      </w:r>
      <w:r>
        <w:t xml:space="preserve"> centrarà en la formac</w:t>
      </w:r>
      <w:r w:rsidR="00CA6CD9">
        <w:t>ió en coneixements,</w:t>
      </w:r>
      <w:r>
        <w:t xml:space="preserve"> haurem de </w:t>
      </w:r>
      <w:r w:rsidR="00CA6CD9">
        <w:t>plantejar</w:t>
      </w:r>
      <w:r>
        <w:t xml:space="preserve"> activitats per tal que els participants adquireixin sobretot una base conceptual sobre la contractació (</w:t>
      </w:r>
      <w:r w:rsidR="002D4A67">
        <w:t>bases, fonaments i procediments</w:t>
      </w:r>
      <w:r>
        <w:t>)</w:t>
      </w:r>
      <w:r w:rsidR="002D4A67">
        <w:t>.</w:t>
      </w:r>
      <w:r>
        <w:t xml:space="preserve"> Les activitats aniran orientades a la memorització i comprensió de la temàtica.</w:t>
      </w:r>
      <w:r w:rsidR="00280CCD">
        <w:t xml:space="preserve"> La resta </w:t>
      </w:r>
      <w:r w:rsidR="00A53939">
        <w:t>d’aprenentatges</w:t>
      </w:r>
      <w:r w:rsidR="00280CCD">
        <w:t xml:space="preserve"> en habilitats i actituds es tractarien de forma més tangencial</w:t>
      </w:r>
      <w:r w:rsidR="002D4A67">
        <w:t>.</w:t>
      </w:r>
    </w:p>
    <w:p w:rsidR="00AF08FF" w:rsidRDefault="009C59C3" w:rsidP="00743392">
      <w:pPr>
        <w:pStyle w:val="Pargrafdellista"/>
        <w:numPr>
          <w:ilvl w:val="0"/>
          <w:numId w:val="21"/>
        </w:numPr>
        <w:ind w:left="360"/>
        <w:jc w:val="both"/>
      </w:pPr>
      <w:r>
        <w:t>Si</w:t>
      </w:r>
      <w:r w:rsidR="002D4A67">
        <w:t>,</w:t>
      </w:r>
      <w:r>
        <w:t xml:space="preserve"> en canvi, fixem que el </w:t>
      </w:r>
      <w:r w:rsidR="00280CCD">
        <w:t>80-</w:t>
      </w:r>
      <w:r w:rsidR="00CA6CD9">
        <w:t>90%</w:t>
      </w:r>
      <w:r>
        <w:t xml:space="preserve"> de l’acció formativa s</w:t>
      </w:r>
      <w:r w:rsidR="00CA6CD9">
        <w:t>e</w:t>
      </w:r>
      <w:r>
        <w:t xml:space="preserve"> centrarà en la formació en habilitats, </w:t>
      </w:r>
      <w:r w:rsidR="00CA6CD9">
        <w:t>plantejarem</w:t>
      </w:r>
      <w:r>
        <w:t xml:space="preserve"> una proposta més orientada a saber dur a terme el procediment de contractació. </w:t>
      </w:r>
      <w:r w:rsidR="00A53939">
        <w:t>S’entén</w:t>
      </w:r>
      <w:r w:rsidR="00AF08FF">
        <w:t xml:space="preserve"> </w:t>
      </w:r>
      <w:r>
        <w:t>que els participants tenen una base conceptual suficient i ens centrarem en fer correctament el procés i les fases</w:t>
      </w:r>
      <w:r w:rsidR="002D4A67">
        <w:t xml:space="preserve">. Les activitats en aquest cas </w:t>
      </w:r>
      <w:r>
        <w:t>seran més</w:t>
      </w:r>
      <w:r w:rsidR="00280CCD">
        <w:t xml:space="preserve"> d’aplicació, per exemple resoldre casos de contractació.</w:t>
      </w:r>
    </w:p>
    <w:p w:rsidR="005D7C2B" w:rsidRDefault="00280CCD" w:rsidP="00743392">
      <w:pPr>
        <w:pStyle w:val="Pargrafdellista"/>
        <w:numPr>
          <w:ilvl w:val="0"/>
          <w:numId w:val="21"/>
        </w:numPr>
        <w:ind w:left="360"/>
        <w:jc w:val="both"/>
      </w:pPr>
      <w:r>
        <w:t xml:space="preserve">Si l’acció formativa és </w:t>
      </w:r>
      <w:r w:rsidR="00CA6CD9">
        <w:t>a</w:t>
      </w:r>
      <w:r>
        <w:t>l 90% de formació d’actituds, del que es tractarà és de treballar la contractació des d’un ve</w:t>
      </w:r>
      <w:r w:rsidR="00CA6CD9">
        <w:t>s</w:t>
      </w:r>
      <w:r>
        <w:t>sant més de valors: responsabilitat de l’administració pública i dels empleats públics davant dels processos de contractació: diligència, tran</w:t>
      </w:r>
      <w:r w:rsidR="00CA6CD9">
        <w:t xml:space="preserve">sparència, protecció de dades, </w:t>
      </w:r>
      <w:r>
        <w:t xml:space="preserve">etc. En aquest cas les accions i activitats s’orientarien cap al </w:t>
      </w:r>
      <w:r w:rsidRPr="00CA6CD9">
        <w:rPr>
          <w:i/>
        </w:rPr>
        <w:t>saber ser</w:t>
      </w:r>
      <w:r w:rsidR="002D4A67">
        <w:rPr>
          <w:i/>
        </w:rPr>
        <w:t>:</w:t>
      </w:r>
      <w:r>
        <w:t xml:space="preserve"> </w:t>
      </w:r>
      <w:r w:rsidR="005D7C2B">
        <w:t xml:space="preserve">responsabilitats de la contractació, </w:t>
      </w:r>
      <w:r>
        <w:t xml:space="preserve"> p</w:t>
      </w:r>
      <w:r w:rsidR="005D7C2B">
        <w:t>r</w:t>
      </w:r>
      <w:r>
        <w:t>endre consciència de les implicaci</w:t>
      </w:r>
      <w:r w:rsidR="0019528D">
        <w:t>ons de les actuacions</w:t>
      </w:r>
      <w:r w:rsidR="005D7C2B">
        <w:t>...</w:t>
      </w:r>
    </w:p>
    <w:p w:rsidR="005D7C2B" w:rsidRDefault="005D7C2B" w:rsidP="00743392">
      <w:pPr>
        <w:pStyle w:val="Pargrafdellista"/>
        <w:numPr>
          <w:ilvl w:val="0"/>
          <w:numId w:val="21"/>
        </w:numPr>
        <w:ind w:left="360"/>
        <w:jc w:val="both"/>
      </w:pPr>
      <w:r>
        <w:t>Si</w:t>
      </w:r>
      <w:r w:rsidR="00CA6CD9">
        <w:t xml:space="preserve"> es tracta d’una </w:t>
      </w:r>
      <w:r>
        <w:t>acció formativa en</w:t>
      </w:r>
      <w:r w:rsidR="00CA6CD9">
        <w:t xml:space="preserve"> la qual trobem un</w:t>
      </w:r>
      <w:r>
        <w:t xml:space="preserve"> 40% de coneixements</w:t>
      </w:r>
      <w:r w:rsidR="00CA6CD9">
        <w:t>, un</w:t>
      </w:r>
      <w:r>
        <w:t xml:space="preserve"> 40% d’habilitats i </w:t>
      </w:r>
      <w:r w:rsidR="00CA6CD9">
        <w:t xml:space="preserve">un </w:t>
      </w:r>
      <w:r>
        <w:t>20% d’actituds farem una proposta de formació integral</w:t>
      </w:r>
      <w:r w:rsidR="00CA6CD9">
        <w:t>.</w:t>
      </w:r>
      <w:r>
        <w:t xml:space="preserve"> S’hauran de plantejar accions i activitats que treballin tots tres</w:t>
      </w:r>
      <w:r w:rsidR="00CA6CD9">
        <w:t xml:space="preserve"> tipus</w:t>
      </w:r>
      <w:r>
        <w:t xml:space="preserve"> de coneixements. Si es planteja un cas, en aquest format</w:t>
      </w:r>
      <w:r w:rsidR="00CA6CD9">
        <w:t xml:space="preserve"> s’</w:t>
      </w:r>
      <w:r>
        <w:t>haurà de treballar des de diverses vessants: assimilació de concepte</w:t>
      </w:r>
      <w:r w:rsidR="00D51B45">
        <w:t>s bàsics, aplicació de procés i</w:t>
      </w:r>
      <w:r>
        <w:t xml:space="preserve"> reflexió sobre valors inherents al procés (transparència, publicitat, diligència...)</w:t>
      </w:r>
      <w:r w:rsidR="00CA6CD9">
        <w:t>, etc.</w:t>
      </w:r>
    </w:p>
    <w:p w:rsidR="00743392" w:rsidRDefault="00743392">
      <w:pPr>
        <w:spacing w:after="200"/>
        <w:rPr>
          <w:rStyle w:val="Ttoldelllibre"/>
          <w:rFonts w:eastAsiaTheme="majorEastAsia" w:cstheme="majorBidi"/>
          <w:smallCaps w:val="0"/>
          <w:color w:val="7F7F7F" w:themeColor="text1" w:themeTint="80"/>
          <w:spacing w:val="0"/>
          <w:sz w:val="32"/>
          <w:szCs w:val="26"/>
        </w:rPr>
      </w:pPr>
      <w:r>
        <w:rPr>
          <w:rStyle w:val="Ttoldelllibre"/>
          <w:bCs w:val="0"/>
          <w:smallCaps w:val="0"/>
          <w:spacing w:val="0"/>
        </w:rPr>
        <w:br w:type="page"/>
      </w:r>
    </w:p>
    <w:p w:rsidR="00091698" w:rsidRPr="0030336E" w:rsidRDefault="00091698" w:rsidP="0030336E">
      <w:pPr>
        <w:pStyle w:val="Ttol2"/>
      </w:pPr>
      <w:bookmarkStart w:id="19" w:name="_Toc436390391"/>
      <w:r w:rsidRPr="0030336E">
        <w:lastRenderedPageBreak/>
        <w:t>Objectius</w:t>
      </w:r>
      <w:bookmarkEnd w:id="19"/>
    </w:p>
    <w:p w:rsidR="0000126A" w:rsidRPr="00923656" w:rsidRDefault="0000126A" w:rsidP="006B7088">
      <w:pPr>
        <w:rPr>
          <w:rFonts w:cs="Arial"/>
        </w:rPr>
      </w:pPr>
      <w:r w:rsidRPr="00923656">
        <w:rPr>
          <w:rFonts w:cs="Arial"/>
        </w:rPr>
        <w:t>Llistar els objectius d’aprenentatge de l’acció formativa. Aspectes a tenir en compte:</w:t>
      </w:r>
    </w:p>
    <w:p w:rsidR="0000126A" w:rsidRPr="00E60780" w:rsidRDefault="0000126A" w:rsidP="00E40AF3">
      <w:pPr>
        <w:pStyle w:val="Pargrafdellista"/>
        <w:numPr>
          <w:ilvl w:val="0"/>
          <w:numId w:val="5"/>
        </w:numPr>
        <w:rPr>
          <w:rFonts w:cs="Arial"/>
        </w:rPr>
      </w:pPr>
      <w:r w:rsidRPr="00E60780">
        <w:rPr>
          <w:rFonts w:cs="Arial"/>
        </w:rPr>
        <w:t xml:space="preserve">Han de ser prou significatius com per </w:t>
      </w:r>
      <w:r w:rsidR="006371E5" w:rsidRPr="00E60780">
        <w:rPr>
          <w:rFonts w:cs="Arial"/>
        </w:rPr>
        <w:t>justificar el</w:t>
      </w:r>
      <w:r w:rsidRPr="00E60780">
        <w:rPr>
          <w:rFonts w:cs="Arial"/>
        </w:rPr>
        <w:t xml:space="preserve"> disseny</w:t>
      </w:r>
      <w:r w:rsidR="006371E5" w:rsidRPr="00E60780">
        <w:rPr>
          <w:rFonts w:cs="Arial"/>
        </w:rPr>
        <w:t xml:space="preserve"> de</w:t>
      </w:r>
      <w:r w:rsidRPr="00E60780">
        <w:rPr>
          <w:rFonts w:cs="Arial"/>
        </w:rPr>
        <w:t xml:space="preserve"> l’acció formativa. </w:t>
      </w:r>
    </w:p>
    <w:p w:rsidR="0000126A" w:rsidRPr="00E60780" w:rsidRDefault="0000126A" w:rsidP="00E40AF3">
      <w:pPr>
        <w:pStyle w:val="Pargrafdellista"/>
        <w:numPr>
          <w:ilvl w:val="0"/>
          <w:numId w:val="5"/>
        </w:numPr>
        <w:rPr>
          <w:rFonts w:cs="Arial"/>
        </w:rPr>
      </w:pPr>
      <w:r w:rsidRPr="00E60780">
        <w:rPr>
          <w:rFonts w:cs="Arial"/>
        </w:rPr>
        <w:t xml:space="preserve">El redactat s’ha de fer </w:t>
      </w:r>
      <w:r w:rsidR="002D4A67" w:rsidRPr="00E60780">
        <w:rPr>
          <w:rFonts w:cs="Arial"/>
        </w:rPr>
        <w:t>considerant als</w:t>
      </w:r>
      <w:r w:rsidRPr="00E60780">
        <w:rPr>
          <w:rFonts w:cs="Arial"/>
        </w:rPr>
        <w:t xml:space="preserve"> participants </w:t>
      </w:r>
      <w:r w:rsidR="002D4A67" w:rsidRPr="00E60780">
        <w:rPr>
          <w:rFonts w:cs="Arial"/>
        </w:rPr>
        <w:t>com a eix de</w:t>
      </w:r>
      <w:r w:rsidRPr="00E60780">
        <w:rPr>
          <w:rFonts w:cs="Arial"/>
        </w:rPr>
        <w:t xml:space="preserve"> l’acció formativa, per tant </w:t>
      </w:r>
      <w:r w:rsidR="002D4A67" w:rsidRPr="00E60780">
        <w:rPr>
          <w:rFonts w:cs="Arial"/>
        </w:rPr>
        <w:t xml:space="preserve">han de reflectir el que els participants assoliran i, per tant, </w:t>
      </w:r>
      <w:r w:rsidRPr="00E60780">
        <w:rPr>
          <w:rFonts w:cs="Arial"/>
        </w:rPr>
        <w:t xml:space="preserve">han de ser comprensibles i orientadors pels destinataris. </w:t>
      </w:r>
    </w:p>
    <w:p w:rsidR="0000126A" w:rsidRPr="00AC6ACF" w:rsidRDefault="0000126A" w:rsidP="00E40AF3">
      <w:pPr>
        <w:pStyle w:val="Pargrafdellista"/>
        <w:numPr>
          <w:ilvl w:val="0"/>
          <w:numId w:val="5"/>
        </w:numPr>
        <w:rPr>
          <w:rFonts w:cs="Arial"/>
        </w:rPr>
      </w:pPr>
      <w:r w:rsidRPr="00AC6ACF">
        <w:rPr>
          <w:rFonts w:cs="Arial"/>
        </w:rPr>
        <w:t>És important que estiguin expressats en termes de conductes observables, especificant allò que els participants han de mostrar per donar a conèixer que han assolit l’objectiu.</w:t>
      </w:r>
    </w:p>
    <w:p w:rsidR="0000126A" w:rsidRDefault="0000126A" w:rsidP="00E40AF3">
      <w:pPr>
        <w:pStyle w:val="Pargrafdellista"/>
        <w:numPr>
          <w:ilvl w:val="0"/>
          <w:numId w:val="5"/>
        </w:numPr>
        <w:rPr>
          <w:rFonts w:cs="Arial"/>
        </w:rPr>
      </w:pPr>
      <w:r w:rsidRPr="006B7088">
        <w:rPr>
          <w:rFonts w:cs="Arial"/>
        </w:rPr>
        <w:t>Han de ser assequibles pel temps disponible a l’acció formativa.</w:t>
      </w:r>
    </w:p>
    <w:p w:rsidR="00091698" w:rsidRDefault="006371E5" w:rsidP="00E40AF3">
      <w:pPr>
        <w:pStyle w:val="Pargrafdellista"/>
        <w:numPr>
          <w:ilvl w:val="0"/>
          <w:numId w:val="5"/>
        </w:numPr>
        <w:rPr>
          <w:rFonts w:cs="Arial"/>
        </w:rPr>
      </w:pPr>
      <w:r>
        <w:rPr>
          <w:rFonts w:cs="Arial"/>
        </w:rPr>
        <w:t>É</w:t>
      </w:r>
      <w:r w:rsidR="007C0E6F" w:rsidRPr="00AC6ACF">
        <w:rPr>
          <w:rFonts w:cs="Arial"/>
        </w:rPr>
        <w:t>s necessari començar-los amb un verb d’acció</w:t>
      </w:r>
      <w:r>
        <w:rPr>
          <w:rFonts w:cs="Arial"/>
        </w:rPr>
        <w:t>,</w:t>
      </w:r>
      <w:r w:rsidR="007C0E6F" w:rsidRPr="00AC6ACF">
        <w:rPr>
          <w:rFonts w:cs="Arial"/>
        </w:rPr>
        <w:t xml:space="preserve"> en infinitiu</w:t>
      </w:r>
      <w:r>
        <w:rPr>
          <w:rFonts w:cs="Arial"/>
        </w:rPr>
        <w:t>,</w:t>
      </w:r>
      <w:r w:rsidR="007C0E6F" w:rsidRPr="00AC6ACF">
        <w:rPr>
          <w:rFonts w:cs="Arial"/>
        </w:rPr>
        <w:t xml:space="preserve"> relacionat amb l’aprenentatge (Ex.: familiaritzar-se, raonar, expressar, comprendre, planejar, analitzar, dissenyar, argumentar, integrar, reflexionar etc.)</w:t>
      </w:r>
    </w:p>
    <w:p w:rsidR="0000126A" w:rsidRPr="00D30A54" w:rsidRDefault="0000126A" w:rsidP="00D30A54">
      <w:pPr>
        <w:rPr>
          <w:rStyle w:val="Textennegreta"/>
        </w:rPr>
      </w:pPr>
      <w:r w:rsidRPr="002D4A67">
        <w:rPr>
          <w:rStyle w:val="Textennegreta"/>
        </w:rPr>
        <w:t>Objectius generals o finalistes:</w:t>
      </w:r>
    </w:p>
    <w:p w:rsidR="00D30A54" w:rsidRDefault="00D30A54" w:rsidP="0030336E">
      <w:pPr>
        <w:ind w:left="708"/>
        <w:rPr>
          <w:rFonts w:cs="Arial"/>
        </w:rPr>
      </w:pPr>
      <w:r>
        <w:rPr>
          <w:rFonts w:cs="Arial"/>
        </w:rPr>
        <w:t xml:space="preserve">S’han de redactar </w:t>
      </w:r>
      <w:r w:rsidR="00FC7F37">
        <w:rPr>
          <w:rFonts w:cs="Arial"/>
        </w:rPr>
        <w:t>pensant en la finalitat:</w:t>
      </w:r>
    </w:p>
    <w:p w:rsidR="0000126A" w:rsidRPr="00D30A54" w:rsidRDefault="0000126A" w:rsidP="0030336E">
      <w:pPr>
        <w:ind w:left="1416"/>
        <w:rPr>
          <w:rFonts w:cs="Arial"/>
          <w:i/>
        </w:rPr>
      </w:pPr>
      <w:r w:rsidRPr="00D30A54">
        <w:rPr>
          <w:rFonts w:cs="Arial"/>
          <w:i/>
        </w:rPr>
        <w:t xml:space="preserve">La finalitat principal de l’acció formativa és que el participant </w:t>
      </w:r>
      <w:r w:rsidRPr="00E60780">
        <w:rPr>
          <w:rFonts w:cs="Arial"/>
          <w:i/>
        </w:rPr>
        <w:t>sigui capaç de</w:t>
      </w:r>
      <w:r w:rsidRPr="00D30A54">
        <w:rPr>
          <w:rFonts w:cs="Arial"/>
          <w:i/>
        </w:rPr>
        <w:t xml:space="preserve"> :</w:t>
      </w:r>
    </w:p>
    <w:p w:rsidR="0000126A" w:rsidRPr="00D30A54" w:rsidRDefault="0000126A" w:rsidP="0030336E">
      <w:pPr>
        <w:ind w:left="1416"/>
        <w:rPr>
          <w:rFonts w:cs="Arial"/>
          <w:i/>
        </w:rPr>
      </w:pPr>
      <w:r w:rsidRPr="00D30A54">
        <w:rPr>
          <w:rFonts w:cs="Arial"/>
          <w:i/>
        </w:rPr>
        <w:t>1)</w:t>
      </w:r>
    </w:p>
    <w:p w:rsidR="0000126A" w:rsidRPr="00D30A54" w:rsidRDefault="0000126A" w:rsidP="0030336E">
      <w:pPr>
        <w:ind w:left="1416"/>
        <w:rPr>
          <w:rFonts w:cs="Arial"/>
          <w:i/>
        </w:rPr>
      </w:pPr>
      <w:r w:rsidRPr="00D30A54">
        <w:rPr>
          <w:rFonts w:cs="Arial"/>
          <w:i/>
        </w:rPr>
        <w:t>2)</w:t>
      </w:r>
    </w:p>
    <w:p w:rsidR="0000126A" w:rsidRPr="00D30A54" w:rsidRDefault="0000126A" w:rsidP="0030336E">
      <w:pPr>
        <w:ind w:left="1416"/>
        <w:rPr>
          <w:rFonts w:cs="Arial"/>
          <w:i/>
        </w:rPr>
      </w:pPr>
      <w:r w:rsidRPr="00D30A54">
        <w:rPr>
          <w:rFonts w:cs="Arial"/>
          <w:i/>
        </w:rPr>
        <w:t>3)</w:t>
      </w:r>
    </w:p>
    <w:p w:rsidR="0000126A" w:rsidRPr="006B7088" w:rsidRDefault="0000126A" w:rsidP="0030336E">
      <w:pPr>
        <w:ind w:left="708"/>
        <w:rPr>
          <w:rFonts w:cs="Arial"/>
          <w:b/>
        </w:rPr>
      </w:pPr>
      <w:r w:rsidRPr="006B7088">
        <w:rPr>
          <w:rFonts w:cs="Arial"/>
          <w:b/>
        </w:rPr>
        <w:t>Els objectius més específics:</w:t>
      </w:r>
    </w:p>
    <w:p w:rsidR="0000126A" w:rsidRDefault="0000126A" w:rsidP="0030336E">
      <w:pPr>
        <w:ind w:left="708"/>
        <w:jc w:val="both"/>
        <w:rPr>
          <w:rFonts w:cs="Arial"/>
        </w:rPr>
      </w:pPr>
      <w:r w:rsidRPr="00E60780">
        <w:rPr>
          <w:rFonts w:cs="Arial"/>
        </w:rPr>
        <w:t>Els docents que programaran la formació</w:t>
      </w:r>
      <w:r w:rsidR="00AE3FCE" w:rsidRPr="00E60780">
        <w:rPr>
          <w:rFonts w:cs="Arial"/>
        </w:rPr>
        <w:t xml:space="preserve"> d’una edició concreta</w:t>
      </w:r>
      <w:r w:rsidR="002D4A67" w:rsidRPr="00E60780">
        <w:rPr>
          <w:rFonts w:cs="Arial"/>
        </w:rPr>
        <w:t xml:space="preserve"> necessite</w:t>
      </w:r>
      <w:r w:rsidRPr="00E60780">
        <w:rPr>
          <w:rFonts w:cs="Arial"/>
        </w:rPr>
        <w:t>n</w:t>
      </w:r>
      <w:r w:rsidR="002D4A67" w:rsidRPr="00E60780">
        <w:rPr>
          <w:rFonts w:cs="Arial"/>
        </w:rPr>
        <w:t xml:space="preserve"> </w:t>
      </w:r>
      <w:r w:rsidR="00AE3FCE" w:rsidRPr="00E60780">
        <w:rPr>
          <w:rFonts w:cs="Arial"/>
        </w:rPr>
        <w:t>conèixer</w:t>
      </w:r>
      <w:r w:rsidRPr="00E60780">
        <w:rPr>
          <w:rFonts w:cs="Arial"/>
        </w:rPr>
        <w:t xml:space="preserve"> aquestes grans finalitats</w:t>
      </w:r>
      <w:r w:rsidR="00AE3FCE" w:rsidRPr="00E60780">
        <w:rPr>
          <w:rFonts w:cs="Arial"/>
        </w:rPr>
        <w:t xml:space="preserve">, </w:t>
      </w:r>
      <w:r w:rsidR="002D4A67" w:rsidRPr="00E60780">
        <w:rPr>
          <w:rFonts w:cs="Arial"/>
        </w:rPr>
        <w:t>que caldrà concretar a través d’</w:t>
      </w:r>
      <w:r w:rsidRPr="00E60780">
        <w:rPr>
          <w:rFonts w:cs="Arial"/>
        </w:rPr>
        <w:t>objectius més específics.</w:t>
      </w:r>
      <w:r w:rsidR="002D4A67" w:rsidRPr="00E60780">
        <w:rPr>
          <w:rFonts w:cs="Arial"/>
        </w:rPr>
        <w:t xml:space="preserve"> </w:t>
      </w:r>
      <w:r w:rsidRPr="00E60780">
        <w:rPr>
          <w:rFonts w:cs="Arial"/>
        </w:rPr>
        <w:t xml:space="preserve">Segons els </w:t>
      </w:r>
      <w:r w:rsidR="002D4A67" w:rsidRPr="00E60780">
        <w:rPr>
          <w:rFonts w:cs="Arial"/>
        </w:rPr>
        <w:t>continguts</w:t>
      </w:r>
      <w:r w:rsidRPr="00E60780">
        <w:rPr>
          <w:rFonts w:cs="Arial"/>
        </w:rPr>
        <w:t xml:space="preserve"> </w:t>
      </w:r>
      <w:r>
        <w:rPr>
          <w:rFonts w:cs="Arial"/>
        </w:rPr>
        <w:t>de formació predominants es poden desenvolupar de d</w:t>
      </w:r>
      <w:r w:rsidR="00D51B45">
        <w:rPr>
          <w:rFonts w:cs="Arial"/>
        </w:rPr>
        <w:t>ues</w:t>
      </w:r>
      <w:r>
        <w:rPr>
          <w:rFonts w:cs="Arial"/>
        </w:rPr>
        <w:t xml:space="preserve"> formes diferents:</w:t>
      </w:r>
    </w:p>
    <w:p w:rsidR="0000126A" w:rsidRPr="006B7088" w:rsidRDefault="006B7088" w:rsidP="0030336E">
      <w:pPr>
        <w:pStyle w:val="Pargrafdellista"/>
        <w:numPr>
          <w:ilvl w:val="0"/>
          <w:numId w:val="7"/>
        </w:numPr>
        <w:ind w:left="1428"/>
        <w:jc w:val="both"/>
        <w:rPr>
          <w:rFonts w:cs="Arial"/>
        </w:rPr>
      </w:pPr>
      <w:r>
        <w:rPr>
          <w:rFonts w:cs="Arial"/>
        </w:rPr>
        <w:t xml:space="preserve">Opció 1. </w:t>
      </w:r>
      <w:r w:rsidR="0000126A" w:rsidRPr="006B7088">
        <w:rPr>
          <w:rFonts w:cs="Arial"/>
        </w:rPr>
        <w:t>De la finalitat general a l’objectiu específic.</w:t>
      </w:r>
    </w:p>
    <w:p w:rsidR="0000126A" w:rsidRDefault="006B7088" w:rsidP="0030336E">
      <w:pPr>
        <w:pStyle w:val="Pargrafdellista"/>
        <w:numPr>
          <w:ilvl w:val="0"/>
          <w:numId w:val="7"/>
        </w:numPr>
        <w:ind w:left="1428"/>
        <w:jc w:val="both"/>
        <w:rPr>
          <w:rFonts w:cs="Arial"/>
        </w:rPr>
      </w:pPr>
      <w:r>
        <w:rPr>
          <w:rFonts w:cs="Arial"/>
        </w:rPr>
        <w:t xml:space="preserve">Opció 2. </w:t>
      </w:r>
      <w:r w:rsidR="0000126A" w:rsidRPr="006B7088">
        <w:rPr>
          <w:rFonts w:cs="Arial"/>
        </w:rPr>
        <w:t>Declarant els objecti</w:t>
      </w:r>
      <w:r w:rsidR="002D4A67">
        <w:rPr>
          <w:rFonts w:cs="Arial"/>
        </w:rPr>
        <w:t>us específics del curs i agrupant</w:t>
      </w:r>
      <w:r w:rsidR="0000126A" w:rsidRPr="006B7088">
        <w:rPr>
          <w:rFonts w:cs="Arial"/>
        </w:rPr>
        <w:t>-los segons siguin de coneixements, habilitats i/o actituds.</w:t>
      </w:r>
    </w:p>
    <w:p w:rsidR="00D30A54" w:rsidRDefault="00D30A54" w:rsidP="00656051">
      <w:pPr>
        <w:jc w:val="both"/>
        <w:rPr>
          <w:rStyle w:val="Textennegreta"/>
        </w:rPr>
      </w:pPr>
    </w:p>
    <w:p w:rsidR="00075089" w:rsidRPr="00D30A54" w:rsidRDefault="00075089" w:rsidP="00DA669D">
      <w:pPr>
        <w:jc w:val="center"/>
        <w:rPr>
          <w:rStyle w:val="Textennegreta"/>
        </w:rPr>
      </w:pPr>
      <w:r w:rsidRPr="00D30A54">
        <w:rPr>
          <w:rStyle w:val="Textennegreta"/>
        </w:rPr>
        <w:t xml:space="preserve">Opció 1. De la </w:t>
      </w:r>
      <w:r w:rsidRPr="00E60780">
        <w:rPr>
          <w:rStyle w:val="Textennegreta"/>
        </w:rPr>
        <w:t xml:space="preserve">finalitat </w:t>
      </w:r>
      <w:r w:rsidRPr="00D30A54">
        <w:rPr>
          <w:rStyle w:val="Textennegreta"/>
        </w:rPr>
        <w:t>a l’objectiu específic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9"/>
        <w:gridCol w:w="4307"/>
      </w:tblGrid>
      <w:tr w:rsidR="00075089" w:rsidRPr="00075089" w:rsidTr="00F87FBC">
        <w:trPr>
          <w:trHeight w:val="307"/>
        </w:trPr>
        <w:tc>
          <w:tcPr>
            <w:tcW w:w="4219" w:type="dxa"/>
            <w:shd w:val="clear" w:color="auto" w:fill="D9D9D9" w:themeFill="background1" w:themeFillShade="D9"/>
          </w:tcPr>
          <w:p w:rsidR="00075089" w:rsidRPr="00075089" w:rsidRDefault="00075089" w:rsidP="00595FB2">
            <w:pPr>
              <w:rPr>
                <w:b/>
              </w:rPr>
            </w:pPr>
            <w:r w:rsidRPr="00075089">
              <w:rPr>
                <w:b/>
              </w:rPr>
              <w:t xml:space="preserve">Objectius </w:t>
            </w:r>
            <w:r>
              <w:rPr>
                <w:b/>
              </w:rPr>
              <w:t>FINALISTES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:rsidR="00075089" w:rsidRPr="00075089" w:rsidRDefault="00075089" w:rsidP="00595FB2">
            <w:pPr>
              <w:rPr>
                <w:b/>
              </w:rPr>
            </w:pPr>
            <w:r w:rsidRPr="00075089">
              <w:rPr>
                <w:b/>
              </w:rPr>
              <w:t xml:space="preserve">Objectius específics  </w:t>
            </w:r>
          </w:p>
        </w:tc>
      </w:tr>
      <w:tr w:rsidR="00075089" w:rsidRPr="00520DEC" w:rsidTr="00F87FBC">
        <w:trPr>
          <w:trHeight w:val="307"/>
        </w:trPr>
        <w:tc>
          <w:tcPr>
            <w:tcW w:w="4219" w:type="dxa"/>
            <w:shd w:val="clear" w:color="auto" w:fill="D9D9D9" w:themeFill="background1" w:themeFillShade="D9"/>
          </w:tcPr>
          <w:p w:rsidR="00075089" w:rsidRPr="00520DEC" w:rsidRDefault="00AE3FCE" w:rsidP="005403D8">
            <w:r>
              <w:t>En</w:t>
            </w:r>
            <w:r w:rsidR="00075089" w:rsidRPr="00CF1E3E">
              <w:t xml:space="preserve"> finalitzar l’acció formativa els </w:t>
            </w:r>
            <w:r w:rsidR="00075089">
              <w:t>participants seran capaços de :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:rsidR="00075089" w:rsidRPr="00520DEC" w:rsidRDefault="00075089" w:rsidP="00E96B6D">
            <w:pPr>
              <w:jc w:val="both"/>
            </w:pPr>
            <w:r>
              <w:t>Per a</w:t>
            </w:r>
            <w:r w:rsidR="00E96B6D">
              <w:t>ssol</w:t>
            </w:r>
            <w:r w:rsidR="005403D8">
              <w:t>ir l’objectiu finalista</w:t>
            </w:r>
            <w:r>
              <w:t xml:space="preserve"> els participants hauran de:</w:t>
            </w:r>
          </w:p>
        </w:tc>
      </w:tr>
      <w:tr w:rsidR="00075089" w:rsidRPr="00520DEC" w:rsidTr="00F87FBC">
        <w:trPr>
          <w:trHeight w:val="30"/>
        </w:trPr>
        <w:tc>
          <w:tcPr>
            <w:tcW w:w="4219" w:type="dxa"/>
            <w:shd w:val="clear" w:color="auto" w:fill="auto"/>
          </w:tcPr>
          <w:p w:rsidR="00075089" w:rsidRPr="00520DEC" w:rsidRDefault="00075089" w:rsidP="00595FB2">
            <w:r>
              <w:t xml:space="preserve">1. </w:t>
            </w:r>
          </w:p>
        </w:tc>
        <w:tc>
          <w:tcPr>
            <w:tcW w:w="4307" w:type="dxa"/>
            <w:shd w:val="clear" w:color="auto" w:fill="auto"/>
          </w:tcPr>
          <w:p w:rsidR="00075089" w:rsidRDefault="00075089" w:rsidP="00595FB2">
            <w:pPr>
              <w:jc w:val="both"/>
            </w:pPr>
            <w:r>
              <w:t>1.1.</w:t>
            </w:r>
          </w:p>
          <w:p w:rsidR="00075089" w:rsidRPr="00520DEC" w:rsidRDefault="00BF6CB7" w:rsidP="00595FB2">
            <w:pPr>
              <w:jc w:val="both"/>
            </w:pPr>
            <w:r>
              <w:t>1.2...</w:t>
            </w:r>
          </w:p>
        </w:tc>
      </w:tr>
    </w:tbl>
    <w:p w:rsidR="00D30A54" w:rsidRDefault="00D30A54" w:rsidP="00DA10B1">
      <w:pPr>
        <w:rPr>
          <w:rFonts w:asciiTheme="majorHAnsi" w:eastAsiaTheme="majorEastAsia" w:hAnsiTheme="majorHAnsi" w:cstheme="majorBidi"/>
          <w:color w:val="7F7F7F" w:themeColor="text1" w:themeTint="80"/>
          <w:sz w:val="22"/>
        </w:rPr>
      </w:pPr>
    </w:p>
    <w:p w:rsidR="00DA669D" w:rsidRDefault="00DA669D" w:rsidP="00D30A54">
      <w:pPr>
        <w:rPr>
          <w:rStyle w:val="Textennegreta"/>
        </w:rPr>
      </w:pPr>
    </w:p>
    <w:p w:rsidR="00075089" w:rsidRPr="00D30A54" w:rsidRDefault="00075089" w:rsidP="00DA669D">
      <w:pPr>
        <w:jc w:val="center"/>
        <w:rPr>
          <w:rStyle w:val="Textennegreta"/>
        </w:rPr>
      </w:pPr>
      <w:r w:rsidRPr="00D30A54">
        <w:rPr>
          <w:rStyle w:val="Textennegreta"/>
        </w:rPr>
        <w:t>Opció 2. Llistar els objectius específics agrupats segons el model formatiu</w:t>
      </w:r>
    </w:p>
    <w:tbl>
      <w:tblPr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219"/>
        <w:gridCol w:w="4085"/>
      </w:tblGrid>
      <w:tr w:rsidR="00075089" w:rsidRPr="00191310" w:rsidTr="00F87FBC">
        <w:trPr>
          <w:trHeight w:val="375"/>
        </w:trPr>
        <w:tc>
          <w:tcPr>
            <w:tcW w:w="4219" w:type="dxa"/>
            <w:shd w:val="clear" w:color="auto" w:fill="auto"/>
          </w:tcPr>
          <w:p w:rsidR="00075089" w:rsidRPr="00191310" w:rsidRDefault="00075089" w:rsidP="00D51B45">
            <w:r>
              <w:t>A</w:t>
            </w:r>
            <w:r w:rsidRPr="006B7088">
              <w:t>prenentatge de</w:t>
            </w:r>
            <w:r>
              <w:t xml:space="preserve"> </w:t>
            </w:r>
            <w:r w:rsidR="00D51B45">
              <w:t>c</w:t>
            </w:r>
            <w:r>
              <w:t>oneixements</w:t>
            </w:r>
          </w:p>
        </w:tc>
        <w:tc>
          <w:tcPr>
            <w:tcW w:w="4085" w:type="dxa"/>
            <w:shd w:val="clear" w:color="auto" w:fill="auto"/>
          </w:tcPr>
          <w:p w:rsidR="00091698" w:rsidRPr="00075089" w:rsidRDefault="00E96B6D" w:rsidP="00075089">
            <w:pPr>
              <w:rPr>
                <w:bCs/>
                <w:i/>
              </w:rPr>
            </w:pPr>
            <w:r>
              <w:rPr>
                <w:bCs/>
                <w:i/>
              </w:rPr>
              <w:t>(llistar el que</w:t>
            </w:r>
            <w:r w:rsidR="00075089" w:rsidRPr="00075089">
              <w:rPr>
                <w:bCs/>
                <w:i/>
              </w:rPr>
              <w:t xml:space="preserve"> s’ha de saber)</w:t>
            </w:r>
          </w:p>
        </w:tc>
      </w:tr>
      <w:tr w:rsidR="00075089" w:rsidRPr="00191310" w:rsidTr="00F87FBC">
        <w:trPr>
          <w:trHeight w:val="303"/>
        </w:trPr>
        <w:tc>
          <w:tcPr>
            <w:tcW w:w="4219" w:type="dxa"/>
            <w:shd w:val="clear" w:color="auto" w:fill="auto"/>
          </w:tcPr>
          <w:p w:rsidR="00075089" w:rsidRPr="006B7088" w:rsidRDefault="00075089" w:rsidP="00595FB2">
            <w:r>
              <w:t>Aprenentatge d’habilitats</w:t>
            </w:r>
          </w:p>
        </w:tc>
        <w:tc>
          <w:tcPr>
            <w:tcW w:w="4085" w:type="dxa"/>
            <w:shd w:val="clear" w:color="auto" w:fill="auto"/>
          </w:tcPr>
          <w:p w:rsidR="00075089" w:rsidRPr="00091698" w:rsidRDefault="00E96B6D" w:rsidP="00595FB2">
            <w:pPr>
              <w:rPr>
                <w:bCs/>
                <w:i/>
              </w:rPr>
            </w:pPr>
            <w:r>
              <w:rPr>
                <w:bCs/>
                <w:i/>
              </w:rPr>
              <w:t>(el que</w:t>
            </w:r>
            <w:r w:rsidR="00075089" w:rsidRPr="00075089">
              <w:rPr>
                <w:bCs/>
                <w:i/>
              </w:rPr>
              <w:t xml:space="preserve"> s’ha de saber fer)</w:t>
            </w:r>
          </w:p>
        </w:tc>
      </w:tr>
      <w:tr w:rsidR="00075089" w:rsidRPr="00191310" w:rsidTr="00F87FBC">
        <w:trPr>
          <w:trHeight w:val="70"/>
        </w:trPr>
        <w:tc>
          <w:tcPr>
            <w:tcW w:w="4219" w:type="dxa"/>
            <w:shd w:val="clear" w:color="auto" w:fill="auto"/>
          </w:tcPr>
          <w:p w:rsidR="00075089" w:rsidRDefault="00075089" w:rsidP="00595FB2">
            <w:r>
              <w:t>Aprenentatge d’actituds</w:t>
            </w:r>
          </w:p>
        </w:tc>
        <w:tc>
          <w:tcPr>
            <w:tcW w:w="4085" w:type="dxa"/>
            <w:shd w:val="clear" w:color="auto" w:fill="auto"/>
          </w:tcPr>
          <w:p w:rsidR="00075089" w:rsidRPr="00091698" w:rsidRDefault="00075089" w:rsidP="00595FB2">
            <w:pPr>
              <w:rPr>
                <w:bCs/>
                <w:i/>
              </w:rPr>
            </w:pPr>
            <w:r w:rsidRPr="00075089">
              <w:rPr>
                <w:bCs/>
                <w:i/>
              </w:rPr>
              <w:t>(la manera de ser i estar)</w:t>
            </w:r>
          </w:p>
        </w:tc>
      </w:tr>
      <w:tr w:rsidR="00075089" w:rsidRPr="00191310" w:rsidTr="00F87FBC">
        <w:trPr>
          <w:trHeight w:val="70"/>
        </w:trPr>
        <w:tc>
          <w:tcPr>
            <w:tcW w:w="4219" w:type="dxa"/>
            <w:shd w:val="clear" w:color="auto" w:fill="auto"/>
          </w:tcPr>
          <w:p w:rsidR="00075089" w:rsidRPr="00D51B45" w:rsidRDefault="00075089" w:rsidP="00595FB2">
            <w:pPr>
              <w:rPr>
                <w:szCs w:val="20"/>
              </w:rPr>
            </w:pPr>
            <w:r w:rsidRPr="00D51B45">
              <w:rPr>
                <w:szCs w:val="20"/>
              </w:rPr>
              <w:t xml:space="preserve">Aprenentatge Integrat </w:t>
            </w:r>
          </w:p>
        </w:tc>
        <w:tc>
          <w:tcPr>
            <w:tcW w:w="4085" w:type="dxa"/>
            <w:shd w:val="clear" w:color="auto" w:fill="auto"/>
          </w:tcPr>
          <w:p w:rsidR="00075089" w:rsidRPr="00D51B45" w:rsidRDefault="00075089" w:rsidP="00595FB2">
            <w:pPr>
              <w:rPr>
                <w:i/>
                <w:szCs w:val="20"/>
              </w:rPr>
            </w:pPr>
            <w:r w:rsidRPr="00D51B45">
              <w:rPr>
                <w:i/>
                <w:szCs w:val="20"/>
              </w:rPr>
              <w:t>(saber, saber fer i saber ser i estar)</w:t>
            </w:r>
          </w:p>
        </w:tc>
      </w:tr>
    </w:tbl>
    <w:p w:rsidR="00075089" w:rsidRDefault="00075089" w:rsidP="006B7088">
      <w:pPr>
        <w:rPr>
          <w:rStyle w:val="Ttoldelllibre"/>
        </w:rPr>
      </w:pPr>
    </w:p>
    <w:p w:rsidR="006B7088" w:rsidRPr="0030336E" w:rsidRDefault="006B7088" w:rsidP="0030336E">
      <w:pPr>
        <w:pStyle w:val="Ttol2"/>
      </w:pPr>
      <w:bookmarkStart w:id="20" w:name="_Toc436390392"/>
      <w:r w:rsidRPr="0030336E">
        <w:t>Temari del curs</w:t>
      </w:r>
      <w:bookmarkEnd w:id="20"/>
    </w:p>
    <w:p w:rsidR="00AC6ACF" w:rsidRPr="00137ED0" w:rsidRDefault="00E96B6D" w:rsidP="00656051">
      <w:pPr>
        <w:pStyle w:val="Pargrafdellista"/>
        <w:numPr>
          <w:ilvl w:val="0"/>
          <w:numId w:val="8"/>
        </w:numPr>
        <w:jc w:val="both"/>
      </w:pPr>
      <w:r>
        <w:t xml:space="preserve">Cal </w:t>
      </w:r>
      <w:r w:rsidR="006B7088" w:rsidRPr="00137ED0">
        <w:t>indi</w:t>
      </w:r>
      <w:r w:rsidR="00D51B45">
        <w:t>car els temes o continguts clau</w:t>
      </w:r>
      <w:r w:rsidR="006B7088" w:rsidRPr="00137ED0">
        <w:t xml:space="preserve"> (</w:t>
      </w:r>
      <w:r>
        <w:t>sense arribar al detall de petites unitats de contingut</w:t>
      </w:r>
      <w:r w:rsidR="006B7088" w:rsidRPr="00137ED0">
        <w:t>) de l’acció formativa.</w:t>
      </w:r>
      <w:r w:rsidR="00AC6ACF" w:rsidRPr="00137ED0">
        <w:t xml:space="preserve"> </w:t>
      </w:r>
      <w:r w:rsidR="006B7088" w:rsidRPr="00137ED0">
        <w:t xml:space="preserve">El detall es farà posteriorment en el document de programació. </w:t>
      </w:r>
    </w:p>
    <w:p w:rsidR="00AC6ACF" w:rsidRPr="00137ED0" w:rsidRDefault="00AC6ACF" w:rsidP="00656051">
      <w:pPr>
        <w:pStyle w:val="Pargrafdellista"/>
        <w:numPr>
          <w:ilvl w:val="0"/>
          <w:numId w:val="8"/>
        </w:numPr>
        <w:jc w:val="both"/>
      </w:pPr>
      <w:r w:rsidRPr="00137ED0">
        <w:t>A</w:t>
      </w:r>
      <w:r w:rsidR="006B7088" w:rsidRPr="00137ED0">
        <w:t xml:space="preserve">ls objectius apareixen els continguts principals a </w:t>
      </w:r>
      <w:r w:rsidR="006B7088" w:rsidRPr="00E60780">
        <w:t>treballar</w:t>
      </w:r>
      <w:r w:rsidR="00E96B6D" w:rsidRPr="00E60780">
        <w:t xml:space="preserve"> (</w:t>
      </w:r>
      <w:r w:rsidR="00D51B45">
        <w:t>encara que</w:t>
      </w:r>
      <w:r w:rsidR="00E96B6D" w:rsidRPr="00E60780">
        <w:t xml:space="preserve"> sigui de manera indirecta)</w:t>
      </w:r>
      <w:r w:rsidR="006B7088" w:rsidRPr="00E96B6D">
        <w:rPr>
          <w:color w:val="FF0000"/>
        </w:rPr>
        <w:t xml:space="preserve"> </w:t>
      </w:r>
      <w:r w:rsidR="006B7088" w:rsidRPr="00137ED0">
        <w:t>i el qu</w:t>
      </w:r>
      <w:r w:rsidR="00D51B45">
        <w:t>e</w:t>
      </w:r>
      <w:r w:rsidR="006B7088" w:rsidRPr="00137ED0">
        <w:t xml:space="preserve"> es pretén ara </w:t>
      </w:r>
      <w:r w:rsidR="00D51B45">
        <w:t>é</w:t>
      </w:r>
      <w:r w:rsidR="006B7088" w:rsidRPr="00137ED0">
        <w:t>s llistar-los i aportar més informació.</w:t>
      </w:r>
    </w:p>
    <w:p w:rsidR="00AC6ACF" w:rsidRDefault="006B7088" w:rsidP="00656051">
      <w:pPr>
        <w:pStyle w:val="Pargrafdellista"/>
        <w:numPr>
          <w:ilvl w:val="0"/>
          <w:numId w:val="8"/>
        </w:numPr>
        <w:jc w:val="both"/>
      </w:pPr>
      <w:r w:rsidRPr="00137ED0">
        <w:t>Es poden presentar per “unitats didàctiques” o temes en màxim</w:t>
      </w:r>
      <w:r>
        <w:t xml:space="preserve"> dos nivells de concreció</w:t>
      </w:r>
      <w:r w:rsidR="00AC6ACF">
        <w:t xml:space="preserve"> (1, 1.1, 1.2, 1.3...; 2, 2.1, 2.2, 2.3...)</w:t>
      </w:r>
    </w:p>
    <w:p w:rsidR="00137ED0" w:rsidRDefault="006B7088" w:rsidP="00656051">
      <w:pPr>
        <w:pStyle w:val="Pargrafdellista"/>
        <w:numPr>
          <w:ilvl w:val="0"/>
          <w:numId w:val="9"/>
        </w:numPr>
        <w:jc w:val="both"/>
      </w:pPr>
      <w:r w:rsidRPr="00AC6ACF">
        <w:t xml:space="preserve">La selecció dels continguts </w:t>
      </w:r>
      <w:r w:rsidR="00E96B6D">
        <w:t xml:space="preserve">està condicionada </w:t>
      </w:r>
      <w:r w:rsidRPr="00AC6ACF">
        <w:t xml:space="preserve">inicialment per les necessitats que pretengui cobrir l’acció formativa i pels objectius d’aprenentatge. </w:t>
      </w:r>
    </w:p>
    <w:p w:rsidR="006B7088" w:rsidRPr="00AC6ACF" w:rsidRDefault="006B7088" w:rsidP="00656051">
      <w:pPr>
        <w:pStyle w:val="Pargrafdellista"/>
        <w:numPr>
          <w:ilvl w:val="0"/>
          <w:numId w:val="9"/>
        </w:numPr>
        <w:jc w:val="both"/>
      </w:pPr>
      <w:r w:rsidRPr="00AC6ACF">
        <w:t>Han de ser clars i concisos.</w:t>
      </w:r>
    </w:p>
    <w:p w:rsidR="006B7088" w:rsidRDefault="00E96B6D" w:rsidP="00656051">
      <w:pPr>
        <w:pStyle w:val="Pargrafdellista"/>
        <w:numPr>
          <w:ilvl w:val="0"/>
          <w:numId w:val="9"/>
        </w:numPr>
        <w:jc w:val="both"/>
      </w:pPr>
      <w:r>
        <w:t>L’extensió</w:t>
      </w:r>
      <w:r w:rsidR="006B7088" w:rsidRPr="00AC6ACF">
        <w:t xml:space="preserve"> i el grau de complexitat dels continguts han d’adequar-se al temps disponible per a l’acció formativa.</w:t>
      </w:r>
    </w:p>
    <w:p w:rsidR="00EB63EB" w:rsidRPr="00AC6ACF" w:rsidRDefault="00D51B45" w:rsidP="00656051">
      <w:pPr>
        <w:pStyle w:val="Pargrafdellista"/>
        <w:numPr>
          <w:ilvl w:val="0"/>
          <w:numId w:val="9"/>
        </w:numPr>
        <w:jc w:val="both"/>
      </w:pPr>
      <w:r>
        <w:t>É</w:t>
      </w:r>
      <w:r w:rsidR="00EB63EB" w:rsidRPr="00AC6ACF">
        <w:t>s necessari començar-los amb un substantiu (Ex.: Comptabilitat general i financera, Característiques de l’atestat policial, Observació i diagnosi territorial etc.)</w:t>
      </w:r>
    </w:p>
    <w:p w:rsidR="00B71926" w:rsidRPr="0030336E" w:rsidRDefault="00B71926" w:rsidP="0030336E">
      <w:pPr>
        <w:pStyle w:val="Ttol2"/>
      </w:pPr>
      <w:bookmarkStart w:id="21" w:name="_Toc436390393"/>
      <w:r w:rsidRPr="0030336E">
        <w:t>Metodologia</w:t>
      </w:r>
      <w:bookmarkEnd w:id="21"/>
    </w:p>
    <w:p w:rsidR="008C1FBA" w:rsidRDefault="008C1FBA" w:rsidP="008C1FBA">
      <w:r>
        <w:t>E</w:t>
      </w:r>
      <w:r w:rsidRPr="00923656">
        <w:t xml:space="preserve">s tracta de fer constar allò </w:t>
      </w:r>
      <w:r w:rsidR="00E96B6D">
        <w:t xml:space="preserve">que </w:t>
      </w:r>
      <w:r w:rsidRPr="00923656">
        <w:t>es consideri més representatiu de la manera com es desenvoluparà l’acció formativa.</w:t>
      </w:r>
      <w:r w:rsidRPr="008C1FBA">
        <w:rPr>
          <w:b/>
          <w:bCs/>
        </w:rPr>
        <w:t xml:space="preserve"> </w:t>
      </w:r>
    </w:p>
    <w:p w:rsidR="008C1FBA" w:rsidRDefault="008C1FBA" w:rsidP="008C1FBA">
      <w:r>
        <w:t xml:space="preserve">En aquest apartat </w:t>
      </w:r>
      <w:r w:rsidRPr="00923656">
        <w:t xml:space="preserve">es poden indicar criteris sobre </w:t>
      </w:r>
      <w:r>
        <w:t xml:space="preserve">les següents qüestions: </w:t>
      </w:r>
    </w:p>
    <w:p w:rsidR="008C1FBA" w:rsidRDefault="00B71926" w:rsidP="00656051">
      <w:pPr>
        <w:pStyle w:val="Pargrafdellista"/>
        <w:numPr>
          <w:ilvl w:val="0"/>
          <w:numId w:val="11"/>
        </w:numPr>
        <w:jc w:val="both"/>
      </w:pPr>
      <w:r w:rsidRPr="008C1FBA">
        <w:rPr>
          <w:b/>
        </w:rPr>
        <w:t xml:space="preserve">Descripció de la metodologia o manera de treballar l’acció formativa </w:t>
      </w:r>
      <w:r w:rsidRPr="00923656">
        <w:t>que serveixi de pauta general als participants</w:t>
      </w:r>
      <w:r>
        <w:t xml:space="preserve"> sobre</w:t>
      </w:r>
      <w:r w:rsidRPr="00923656">
        <w:t xml:space="preserve"> quin serà el </w:t>
      </w:r>
      <w:r w:rsidR="00E96B6D">
        <w:t>seu</w:t>
      </w:r>
      <w:r w:rsidR="00D51B45">
        <w:t xml:space="preserve"> rol (</w:t>
      </w:r>
      <w:r w:rsidRPr="00923656">
        <w:t>actiu o p</w:t>
      </w:r>
      <w:r>
        <w:t>assiu) i la implicació que hauran</w:t>
      </w:r>
      <w:r w:rsidRPr="00923656">
        <w:t xml:space="preserve"> de tenir en el seu proc</w:t>
      </w:r>
      <w:r>
        <w:t>és d’aprenentatge</w:t>
      </w:r>
      <w:r w:rsidR="00E96B6D">
        <w:t>.</w:t>
      </w:r>
      <w:r w:rsidR="008C1FBA">
        <w:t xml:space="preserve"> </w:t>
      </w:r>
      <w:r w:rsidRPr="00923656">
        <w:t>Post</w:t>
      </w:r>
      <w:r>
        <w:t>eriorment, en la programació,</w:t>
      </w:r>
      <w:r w:rsidRPr="00923656">
        <w:t xml:space="preserve"> es concretarà més.</w:t>
      </w:r>
    </w:p>
    <w:p w:rsidR="008C1FBA" w:rsidRDefault="00B71926" w:rsidP="00656051">
      <w:pPr>
        <w:pStyle w:val="Pargrafdellista"/>
        <w:numPr>
          <w:ilvl w:val="0"/>
          <w:numId w:val="11"/>
        </w:numPr>
        <w:jc w:val="both"/>
      </w:pPr>
      <w:r w:rsidRPr="00923656">
        <w:lastRenderedPageBreak/>
        <w:t xml:space="preserve">El </w:t>
      </w:r>
      <w:r w:rsidRPr="008C1FBA">
        <w:rPr>
          <w:b/>
        </w:rPr>
        <w:t>com es farà o les estratègies</w:t>
      </w:r>
      <w:r w:rsidR="00E96B6D">
        <w:rPr>
          <w:b/>
        </w:rPr>
        <w:t xml:space="preserve"> </w:t>
      </w:r>
      <w:r w:rsidRPr="008C1FBA">
        <w:rPr>
          <w:b/>
        </w:rPr>
        <w:t>que es faran servir</w:t>
      </w:r>
      <w:r w:rsidRPr="00923656">
        <w:t xml:space="preserve"> per ensenyar i </w:t>
      </w:r>
      <w:r w:rsidR="00E96B6D">
        <w:t xml:space="preserve">per </w:t>
      </w:r>
      <w:r w:rsidRPr="00923656">
        <w:t>aprendre</w:t>
      </w:r>
      <w:r w:rsidR="00E96B6D">
        <w:t>,</w:t>
      </w:r>
      <w:r w:rsidRPr="00923656">
        <w:t xml:space="preserve"> ha de ser coherent amb els objectius que s’hagin formulat</w:t>
      </w:r>
      <w:r w:rsidR="00E96B6D">
        <w:t>.</w:t>
      </w:r>
      <w:r w:rsidRPr="00923656">
        <w:t xml:space="preserve"> </w:t>
      </w:r>
    </w:p>
    <w:p w:rsidR="008C1FBA" w:rsidRPr="008C1FBA" w:rsidRDefault="008C1FBA" w:rsidP="00656051">
      <w:pPr>
        <w:pStyle w:val="Pargrafdellista"/>
        <w:numPr>
          <w:ilvl w:val="0"/>
          <w:numId w:val="11"/>
        </w:numPr>
        <w:jc w:val="both"/>
        <w:rPr>
          <w:b/>
          <w:bCs/>
        </w:rPr>
      </w:pPr>
      <w:r w:rsidRPr="008C1FBA">
        <w:rPr>
          <w:b/>
        </w:rPr>
        <w:t>Quin tipus d’activitats es realitzar</w:t>
      </w:r>
      <w:r w:rsidR="00E96B6D">
        <w:rPr>
          <w:b/>
        </w:rPr>
        <w:t>an</w:t>
      </w:r>
      <w:r w:rsidRPr="008C1FBA">
        <w:rPr>
          <w:b/>
        </w:rPr>
        <w:t xml:space="preserve">? </w:t>
      </w:r>
      <w:r w:rsidR="00E96B6D">
        <w:t>A la</w:t>
      </w:r>
      <w:r w:rsidR="00B71926" w:rsidRPr="00923656">
        <w:t xml:space="preserve"> metodologia formativa, l’element central són les activitats (entenent per activitats tot allò que es fa per ensenyar i per aprendre). Les activitats poden ser de molts tipus: presa d’apunts, col·loqui o debat, visionat de vídeos, recerca d’informació fora de l’aula, estudi d’un cas,</w:t>
      </w:r>
      <w:r w:rsidR="00E96B6D">
        <w:t xml:space="preserve"> realització d’un exercici,</w:t>
      </w:r>
      <w:r w:rsidR="00B71926" w:rsidRPr="00923656">
        <w:t xml:space="preserve"> simulació, lectura de documentació, exercicis de transferència a altres contextos… Indicar el</w:t>
      </w:r>
      <w:r w:rsidR="00E96B6D">
        <w:t>s</w:t>
      </w:r>
      <w:r w:rsidR="00B71926" w:rsidRPr="00923656">
        <w:t xml:space="preserve"> tipus d’activitats proporciona una idea sobre la manera com es planteja el treball en l’acció formativa. </w:t>
      </w:r>
    </w:p>
    <w:p w:rsidR="008C1FBA" w:rsidRPr="008C1FBA" w:rsidRDefault="008C1FBA" w:rsidP="00656051">
      <w:pPr>
        <w:pStyle w:val="Pargrafdellista"/>
        <w:numPr>
          <w:ilvl w:val="0"/>
          <w:numId w:val="11"/>
        </w:numPr>
        <w:jc w:val="both"/>
        <w:rPr>
          <w:b/>
          <w:bCs/>
        </w:rPr>
      </w:pPr>
      <w:r w:rsidRPr="008C1FBA">
        <w:rPr>
          <w:b/>
        </w:rPr>
        <w:t>C</w:t>
      </w:r>
      <w:r w:rsidR="00B71926" w:rsidRPr="008C1FBA">
        <w:rPr>
          <w:b/>
        </w:rPr>
        <w:t>riteris d’agrupament de</w:t>
      </w:r>
      <w:r w:rsidRPr="008C1FBA">
        <w:rPr>
          <w:b/>
        </w:rPr>
        <w:t xml:space="preserve">ls participants </w:t>
      </w:r>
      <w:r w:rsidR="00B71926" w:rsidRPr="00923656">
        <w:t>(treball individual</w:t>
      </w:r>
      <w:r>
        <w:t xml:space="preserve">, en petit grup, en gran grup); </w:t>
      </w:r>
    </w:p>
    <w:p w:rsidR="008C1FBA" w:rsidRPr="008C1FBA" w:rsidRDefault="008C1FBA" w:rsidP="00656051">
      <w:pPr>
        <w:pStyle w:val="Pargrafdellista"/>
        <w:numPr>
          <w:ilvl w:val="0"/>
          <w:numId w:val="11"/>
        </w:numPr>
        <w:jc w:val="both"/>
        <w:rPr>
          <w:b/>
          <w:bCs/>
        </w:rPr>
      </w:pPr>
      <w:r w:rsidRPr="008C1FBA">
        <w:rPr>
          <w:b/>
        </w:rPr>
        <w:t>C</w:t>
      </w:r>
      <w:r w:rsidR="00B71926" w:rsidRPr="008C1FBA">
        <w:rPr>
          <w:b/>
        </w:rPr>
        <w:t>anals i criteris de participació i de comunicació</w:t>
      </w:r>
      <w:r w:rsidR="00B71926" w:rsidRPr="00923656">
        <w:t xml:space="preserve"> (intervencions a l’aula, correu electrònic, presentació </w:t>
      </w:r>
      <w:r w:rsidR="00B71926">
        <w:t>d’experiències dels propis participants</w:t>
      </w:r>
      <w:r w:rsidR="00B71926" w:rsidRPr="00923656">
        <w:t xml:space="preserve">, etc.); </w:t>
      </w:r>
    </w:p>
    <w:p w:rsidR="008C1FBA" w:rsidRPr="008C1FBA" w:rsidRDefault="008C1FBA" w:rsidP="00656051">
      <w:pPr>
        <w:pStyle w:val="Pargrafdellista"/>
        <w:numPr>
          <w:ilvl w:val="0"/>
          <w:numId w:val="11"/>
        </w:numPr>
        <w:jc w:val="both"/>
        <w:rPr>
          <w:b/>
          <w:bCs/>
        </w:rPr>
      </w:pPr>
      <w:r>
        <w:t>D</w:t>
      </w:r>
      <w:r w:rsidR="005403D8">
        <w:t>istribució del temps.</w:t>
      </w:r>
      <w:r w:rsidR="00B71926" w:rsidRPr="00923656">
        <w:t xml:space="preserve"> </w:t>
      </w:r>
    </w:p>
    <w:p w:rsidR="008C1FBA" w:rsidRPr="008C1FBA" w:rsidRDefault="008C1FBA" w:rsidP="00656051">
      <w:pPr>
        <w:pStyle w:val="Pargrafdellista"/>
        <w:numPr>
          <w:ilvl w:val="0"/>
          <w:numId w:val="11"/>
        </w:numPr>
        <w:jc w:val="both"/>
        <w:rPr>
          <w:b/>
          <w:bCs/>
        </w:rPr>
      </w:pPr>
      <w:r>
        <w:t>Organització de l’espai</w:t>
      </w:r>
      <w:r w:rsidR="005403D8">
        <w:t>.</w:t>
      </w:r>
    </w:p>
    <w:p w:rsidR="008C1FBA" w:rsidRPr="008C1FBA" w:rsidRDefault="008C1FBA" w:rsidP="00E40AF3">
      <w:pPr>
        <w:pStyle w:val="Pargrafdellista"/>
        <w:numPr>
          <w:ilvl w:val="0"/>
          <w:numId w:val="11"/>
        </w:numPr>
        <w:rPr>
          <w:b/>
          <w:bCs/>
        </w:rPr>
      </w:pPr>
      <w:r>
        <w:t>...</w:t>
      </w:r>
    </w:p>
    <w:p w:rsidR="008C1FBA" w:rsidRPr="0030336E" w:rsidRDefault="008C1FBA" w:rsidP="0030336E">
      <w:pPr>
        <w:pStyle w:val="Ttol2"/>
      </w:pPr>
      <w:bookmarkStart w:id="22" w:name="_Toc436390394"/>
      <w:r w:rsidRPr="0030336E">
        <w:t>Avaluació de l’aprenentatge</w:t>
      </w:r>
      <w:bookmarkEnd w:id="22"/>
    </w:p>
    <w:p w:rsidR="008C1FBA" w:rsidRDefault="005403D8" w:rsidP="008C1FBA">
      <w:r>
        <w:t>Pel que fa a</w:t>
      </w:r>
      <w:r w:rsidR="008C1FBA" w:rsidRPr="00923656">
        <w:t xml:space="preserve"> l’avaluació cal ser especialment curosos pel seu caràcter acreditatiu. Ha de quedar clar què hauran de fer els participants, què serà objecte d’avaluació i en què </w:t>
      </w:r>
      <w:r w:rsidR="00DA10B1">
        <w:t>consistirà aquesta avaluació.</w:t>
      </w:r>
    </w:p>
    <w:p w:rsidR="00DA669D" w:rsidRDefault="00DA669D" w:rsidP="00DA10B1"/>
    <w:p w:rsidR="00DA10B1" w:rsidRPr="00DA10B1" w:rsidRDefault="00DA10B1" w:rsidP="00DA10B1">
      <w:r>
        <w:t>Taula de referència per definir els nivells d’avaluació:</w:t>
      </w:r>
    </w:p>
    <w:tbl>
      <w:tblPr>
        <w:tblW w:w="8814" w:type="dxa"/>
        <w:jc w:val="center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57"/>
        <w:gridCol w:w="1314"/>
        <w:gridCol w:w="1314"/>
        <w:gridCol w:w="1314"/>
        <w:gridCol w:w="1315"/>
      </w:tblGrid>
      <w:tr w:rsidR="00DA10B1" w:rsidRPr="00DA10B1" w:rsidTr="00F87FBC">
        <w:trPr>
          <w:trHeight w:val="953"/>
          <w:jc w:val="center"/>
        </w:trPr>
        <w:tc>
          <w:tcPr>
            <w:tcW w:w="3557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DA10B1" w:rsidRDefault="00DA10B1" w:rsidP="00B518DC">
            <w:pPr>
              <w:rPr>
                <w:lang w:eastAsia="ca-ES"/>
              </w:rPr>
            </w:pPr>
            <w:r w:rsidRPr="00DA10B1">
              <w:rPr>
                <w:lang w:eastAsia="ca-ES"/>
              </w:rPr>
              <w:t>Què s’avalua dels participants?</w:t>
            </w:r>
          </w:p>
        </w:tc>
        <w:tc>
          <w:tcPr>
            <w:tcW w:w="1314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DA10B1" w:rsidRDefault="00DA10B1" w:rsidP="00B518DC">
            <w:pPr>
              <w:rPr>
                <w:lang w:eastAsia="ca-ES"/>
              </w:rPr>
            </w:pPr>
            <w:r w:rsidRPr="00DA10B1">
              <w:rPr>
                <w:lang w:eastAsia="ca-ES"/>
              </w:rPr>
              <w:t>Assistència</w:t>
            </w:r>
          </w:p>
        </w:tc>
        <w:tc>
          <w:tcPr>
            <w:tcW w:w="1314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DA10B1" w:rsidRDefault="00137ED0" w:rsidP="00B518DC">
            <w:pPr>
              <w:rPr>
                <w:lang w:eastAsia="ca-ES"/>
              </w:rPr>
            </w:pPr>
            <w:r>
              <w:rPr>
                <w:lang w:eastAsia="ca-ES"/>
              </w:rPr>
              <w:t>Participar</w:t>
            </w:r>
          </w:p>
        </w:tc>
        <w:tc>
          <w:tcPr>
            <w:tcW w:w="1314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37ED0" w:rsidRDefault="00137ED0" w:rsidP="00B518DC">
            <w:pPr>
              <w:rPr>
                <w:lang w:eastAsia="ca-ES"/>
              </w:rPr>
            </w:pPr>
            <w:r>
              <w:rPr>
                <w:lang w:eastAsia="ca-ES"/>
              </w:rPr>
              <w:t>Superar</w:t>
            </w:r>
          </w:p>
          <w:p w:rsidR="00DA10B1" w:rsidRPr="00DA10B1" w:rsidRDefault="00DA10B1" w:rsidP="00B518DC">
            <w:pPr>
              <w:rPr>
                <w:lang w:eastAsia="ca-ES"/>
              </w:rPr>
            </w:pPr>
            <w:r w:rsidRPr="00DA10B1">
              <w:rPr>
                <w:lang w:eastAsia="ca-ES"/>
              </w:rPr>
              <w:t>Activitats d’avaluació</w:t>
            </w:r>
          </w:p>
        </w:tc>
        <w:tc>
          <w:tcPr>
            <w:tcW w:w="1315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DA10B1" w:rsidRDefault="00656051" w:rsidP="00B518DC">
            <w:pPr>
              <w:rPr>
                <w:lang w:eastAsia="ca-ES"/>
              </w:rPr>
            </w:pPr>
            <w:r>
              <w:rPr>
                <w:lang w:eastAsia="ca-ES"/>
              </w:rPr>
              <w:t>A</w:t>
            </w:r>
            <w:r w:rsidR="005403D8" w:rsidRPr="00E60780">
              <w:rPr>
                <w:lang w:eastAsia="ca-ES"/>
              </w:rPr>
              <w:t>plicació al lloc de treball</w:t>
            </w:r>
          </w:p>
        </w:tc>
      </w:tr>
      <w:tr w:rsidR="00DA10B1" w:rsidRPr="00DA10B1" w:rsidTr="00F87FBC">
        <w:trPr>
          <w:trHeight w:val="75"/>
          <w:jc w:val="center"/>
        </w:trPr>
        <w:tc>
          <w:tcPr>
            <w:tcW w:w="3557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0B1" w:rsidRPr="00F87FBC" w:rsidRDefault="00DA10B1" w:rsidP="00B518DC">
            <w:r w:rsidRPr="00F87FBC">
              <w:t>Nivell 0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0B1" w:rsidRPr="00E60780" w:rsidRDefault="00DA10B1" w:rsidP="00B26AF5">
            <w:pPr>
              <w:jc w:val="center"/>
              <w:rPr>
                <w:bCs/>
                <w:lang w:eastAsia="ca-ES"/>
              </w:rPr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0B1" w:rsidRPr="00E60780" w:rsidRDefault="00DA10B1" w:rsidP="00B26AF5">
            <w:pPr>
              <w:jc w:val="center"/>
              <w:rPr>
                <w:rFonts w:cs="Arial"/>
                <w:bCs/>
                <w:sz w:val="18"/>
                <w:lang w:eastAsia="ca-ES"/>
              </w:rPr>
            </w:pPr>
          </w:p>
        </w:tc>
        <w:tc>
          <w:tcPr>
            <w:tcW w:w="1314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0B1" w:rsidRPr="00E60780" w:rsidRDefault="00DA10B1" w:rsidP="00B26AF5">
            <w:pPr>
              <w:jc w:val="center"/>
              <w:rPr>
                <w:rFonts w:cs="Arial"/>
                <w:bCs/>
                <w:sz w:val="18"/>
                <w:lang w:eastAsia="ca-ES"/>
              </w:rPr>
            </w:pPr>
          </w:p>
        </w:tc>
        <w:tc>
          <w:tcPr>
            <w:tcW w:w="1315" w:type="dxa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A10B1" w:rsidRPr="00E60780" w:rsidRDefault="00DA10B1" w:rsidP="00B26AF5">
            <w:pPr>
              <w:jc w:val="center"/>
              <w:rPr>
                <w:rFonts w:cs="Arial"/>
                <w:bCs/>
                <w:sz w:val="18"/>
                <w:lang w:eastAsia="ca-ES"/>
              </w:rPr>
            </w:pPr>
          </w:p>
        </w:tc>
      </w:tr>
      <w:tr w:rsidR="00DA10B1" w:rsidRPr="00DA10B1" w:rsidTr="00F87FBC">
        <w:trPr>
          <w:trHeight w:val="75"/>
          <w:jc w:val="center"/>
        </w:trPr>
        <w:tc>
          <w:tcPr>
            <w:tcW w:w="355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F87FBC" w:rsidRDefault="00DA10B1" w:rsidP="00B518DC">
            <w:r w:rsidRPr="00F87FBC">
              <w:t>Nivell 1.Participació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4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  <w:rPr>
                <w:sz w:val="18"/>
                <w:lang w:eastAsia="ca-ES"/>
              </w:rPr>
            </w:pPr>
          </w:p>
        </w:tc>
        <w:tc>
          <w:tcPr>
            <w:tcW w:w="131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  <w:rPr>
                <w:sz w:val="18"/>
                <w:lang w:eastAsia="ca-ES"/>
              </w:rPr>
            </w:pPr>
          </w:p>
        </w:tc>
      </w:tr>
      <w:tr w:rsidR="00DA10B1" w:rsidRPr="00DA10B1" w:rsidTr="00F87FBC">
        <w:trPr>
          <w:trHeight w:val="75"/>
          <w:jc w:val="center"/>
        </w:trPr>
        <w:tc>
          <w:tcPr>
            <w:tcW w:w="355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F87FBC" w:rsidRDefault="00DA10B1" w:rsidP="00B518DC">
            <w:r w:rsidRPr="00F87FBC">
              <w:t>Nivell 2.Aprenentatge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</w:pPr>
            <w:r w:rsidRPr="00E60780">
              <w:rPr>
                <w:lang w:eastAsia="ca-ES"/>
              </w:rPr>
              <w:t>X</w:t>
            </w:r>
          </w:p>
        </w:tc>
        <w:tc>
          <w:tcPr>
            <w:tcW w:w="131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E60780" w:rsidRDefault="00DA10B1" w:rsidP="00B26AF5">
            <w:pPr>
              <w:jc w:val="center"/>
              <w:rPr>
                <w:sz w:val="18"/>
                <w:lang w:eastAsia="ca-ES"/>
              </w:rPr>
            </w:pPr>
          </w:p>
        </w:tc>
      </w:tr>
      <w:tr w:rsidR="00DA10B1" w:rsidRPr="00DA10B1" w:rsidTr="00F87FBC">
        <w:trPr>
          <w:trHeight w:val="137"/>
          <w:jc w:val="center"/>
        </w:trPr>
        <w:tc>
          <w:tcPr>
            <w:tcW w:w="3557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F87FBC" w:rsidRDefault="00DA10B1" w:rsidP="00B518DC">
            <w:r w:rsidRPr="00F87FBC">
              <w:t>Nivell 3.</w:t>
            </w:r>
            <w:r w:rsidR="0019528D" w:rsidRPr="00F87FBC">
              <w:t xml:space="preserve"> </w:t>
            </w:r>
            <w:r w:rsidR="005403D8" w:rsidRPr="00F87FBC">
              <w:t>Aplicabilitat</w:t>
            </w:r>
            <w:r w:rsidRPr="00F87FBC">
              <w:t xml:space="preserve"> al lloc de treball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B518DC" w:rsidRDefault="00DA10B1" w:rsidP="00B26AF5">
            <w:pPr>
              <w:jc w:val="center"/>
            </w:pPr>
            <w:r w:rsidRPr="00B518DC">
              <w:t>X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B518DC" w:rsidRDefault="00DA10B1" w:rsidP="00B26AF5">
            <w:pPr>
              <w:jc w:val="center"/>
            </w:pPr>
            <w:r w:rsidRPr="00B518DC">
              <w:t>X</w:t>
            </w:r>
          </w:p>
        </w:tc>
        <w:tc>
          <w:tcPr>
            <w:tcW w:w="1314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B518DC" w:rsidRDefault="00DA10B1" w:rsidP="00B26AF5">
            <w:pPr>
              <w:jc w:val="center"/>
            </w:pPr>
            <w:r w:rsidRPr="00B518DC">
              <w:t>X</w:t>
            </w:r>
          </w:p>
        </w:tc>
        <w:tc>
          <w:tcPr>
            <w:tcW w:w="1315" w:type="dxa"/>
            <w:shd w:val="clear" w:color="auto" w:fill="EEECE1" w:themeFill="background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10B1" w:rsidRPr="00B518DC" w:rsidRDefault="00DA10B1" w:rsidP="00B26AF5">
            <w:pPr>
              <w:jc w:val="center"/>
            </w:pPr>
            <w:r w:rsidRPr="00B518DC">
              <w:t>X</w:t>
            </w:r>
          </w:p>
        </w:tc>
      </w:tr>
    </w:tbl>
    <w:p w:rsidR="00DA10B1" w:rsidRPr="00923656" w:rsidRDefault="00DA10B1" w:rsidP="008C1FBA"/>
    <w:p w:rsidR="008C1FBA" w:rsidRPr="00DA4DD4" w:rsidRDefault="008C1FBA" w:rsidP="00B26AF5">
      <w:r w:rsidRPr="00923656">
        <w:t>Per definir els criteris es poden tenir en compte com a referència les següents qüestions:</w:t>
      </w:r>
      <w:r w:rsidR="00BC411D">
        <w:t xml:space="preserve"> </w:t>
      </w:r>
      <w:r w:rsidR="008E14B7">
        <w:t xml:space="preserve"> </w:t>
      </w:r>
      <w:r w:rsidR="00BC411D">
        <w:t>Què s’avaluarà?</w:t>
      </w:r>
      <w:r w:rsidR="00656051">
        <w:t xml:space="preserve">, </w:t>
      </w:r>
      <w:r w:rsidR="00BC411D">
        <w:t>Q</w:t>
      </w:r>
      <w:r w:rsidRPr="008C1FBA">
        <w:t>uan s’avaluarà</w:t>
      </w:r>
      <w:r w:rsidR="00BC411D">
        <w:t>?</w:t>
      </w:r>
      <w:r w:rsidR="00656051">
        <w:t xml:space="preserve">, </w:t>
      </w:r>
      <w:r w:rsidR="00BC411D">
        <w:t>Q</w:t>
      </w:r>
      <w:r w:rsidRPr="008C1FBA">
        <w:t>ui av</w:t>
      </w:r>
      <w:r w:rsidR="00BC411D">
        <w:t>aluarà (el formador o formadora</w:t>
      </w:r>
      <w:r w:rsidR="005403D8">
        <w:t>,</w:t>
      </w:r>
      <w:r w:rsidR="00BC411D">
        <w:t xml:space="preserve"> els companys i companyes</w:t>
      </w:r>
      <w:r w:rsidR="005403D8">
        <w:t>,</w:t>
      </w:r>
      <w:r w:rsidRPr="008C1FBA">
        <w:t xml:space="preserve"> el propi </w:t>
      </w:r>
      <w:r w:rsidR="005403D8">
        <w:t>participant</w:t>
      </w:r>
      <w:r w:rsidR="00BC411D">
        <w:t>...</w:t>
      </w:r>
      <w:r w:rsidRPr="008C1FBA">
        <w:t>)</w:t>
      </w:r>
      <w:r w:rsidR="00BC411D">
        <w:t>?</w:t>
      </w:r>
      <w:r w:rsidR="00656051">
        <w:t xml:space="preserve">, </w:t>
      </w:r>
      <w:r w:rsidR="00BC411D">
        <w:t>C</w:t>
      </w:r>
      <w:r w:rsidRPr="00DA4DD4">
        <w:t>om s’avaluarà (</w:t>
      </w:r>
      <w:r w:rsidR="00DA10B1">
        <w:t xml:space="preserve">orientar amb exemples sobre </w:t>
      </w:r>
      <w:r w:rsidRPr="00DA4DD4">
        <w:t>activitats i instruments)</w:t>
      </w:r>
      <w:r w:rsidR="00BC411D">
        <w:t>?</w:t>
      </w:r>
    </w:p>
    <w:p w:rsidR="00DA4DD4" w:rsidRDefault="008C1FBA" w:rsidP="00DA4DD4">
      <w:pPr>
        <w:jc w:val="both"/>
      </w:pPr>
      <w:r w:rsidRPr="00DA4DD4">
        <w:lastRenderedPageBreak/>
        <w:t xml:space="preserve">Si s’entén l’avaluació com una eina per ajudar a l’aprenentatge, no s’hauria de limitar a aparèixer només al final del procés formatiu sinó que les activitats d’avaluació haurien d’estar presents en totes les fases de la seqüència formativa: </w:t>
      </w:r>
    </w:p>
    <w:p w:rsidR="00DA4DD4" w:rsidRDefault="00DA4DD4" w:rsidP="00E40AF3">
      <w:pPr>
        <w:pStyle w:val="Pargrafdellista"/>
        <w:numPr>
          <w:ilvl w:val="0"/>
          <w:numId w:val="13"/>
        </w:numPr>
        <w:jc w:val="both"/>
      </w:pPr>
      <w:r>
        <w:t>P</w:t>
      </w:r>
      <w:r w:rsidR="00D51B45">
        <w:t xml:space="preserve">er a </w:t>
      </w:r>
      <w:r w:rsidR="008C1FBA" w:rsidRPr="00DA4DD4">
        <w:t>diagnosticar quines són les idees, concepcions i potencialitats dels p</w:t>
      </w:r>
      <w:r w:rsidR="00071B44">
        <w:t>articipants en la fase inicial;</w:t>
      </w:r>
    </w:p>
    <w:p w:rsidR="00DA4DD4" w:rsidRDefault="00656051" w:rsidP="00E40AF3">
      <w:pPr>
        <w:pStyle w:val="Pargrafdellista"/>
        <w:numPr>
          <w:ilvl w:val="0"/>
          <w:numId w:val="13"/>
        </w:numPr>
        <w:jc w:val="both"/>
      </w:pPr>
      <w:r>
        <w:t>P</w:t>
      </w:r>
      <w:r w:rsidR="008C1FBA" w:rsidRPr="00DA4DD4">
        <w:t xml:space="preserve">er detectar errors i obstacles que dificulten l’aprenentatge i per detectar les estratègies adequades, en la fase de desenvolupament; </w:t>
      </w:r>
    </w:p>
    <w:p w:rsidR="008C1FBA" w:rsidRDefault="00656051" w:rsidP="00E40AF3">
      <w:pPr>
        <w:pStyle w:val="Pargrafdellista"/>
        <w:numPr>
          <w:ilvl w:val="0"/>
          <w:numId w:val="13"/>
        </w:numPr>
        <w:jc w:val="both"/>
      </w:pPr>
      <w:r>
        <w:t>P</w:t>
      </w:r>
      <w:r w:rsidR="008C1FBA" w:rsidRPr="00DA4DD4">
        <w:t xml:space="preserve">er conèixer el progrés i la situació de cada participant en la fase final o de tancament. </w:t>
      </w:r>
    </w:p>
    <w:p w:rsidR="001A6C52" w:rsidRDefault="001A6C52" w:rsidP="00DA4DD4">
      <w:pPr>
        <w:jc w:val="both"/>
      </w:pPr>
      <w:r w:rsidRPr="00923656">
        <w:t xml:space="preserve">L’avaluació pot tenir una funció acreditativa dels resultats d’aprenentatge però aquesta no és la seva única funció. Des del punt de vista formatiu, pot ser una poderosa ajuda per a orientar el procés i afavorir l’autonomia dels aprenentatges. Entesa des </w:t>
      </w:r>
      <w:r w:rsidR="005403D8">
        <w:t>d’aquest</w:t>
      </w:r>
      <w:r w:rsidRPr="00923656">
        <w:t xml:space="preserve"> vessant, l’avaluació s’ha de concebre amb una connexió molt estreta amb la presa de decisions orientades a millorar el procés d’ensenyament – aprenentatge. </w:t>
      </w:r>
    </w:p>
    <w:p w:rsidR="00DA10B1" w:rsidRPr="0030336E" w:rsidRDefault="00DA10B1" w:rsidP="00F87FBC">
      <w:pPr>
        <w:pStyle w:val="Ttol2"/>
      </w:pPr>
      <w:bookmarkStart w:id="23" w:name="_Toc436390395"/>
      <w:r w:rsidRPr="0030336E">
        <w:t>Certificació</w:t>
      </w:r>
      <w:bookmarkEnd w:id="23"/>
    </w:p>
    <w:p w:rsidR="0019528D" w:rsidRDefault="00FF755D" w:rsidP="00656051">
      <w:pPr>
        <w:jc w:val="both"/>
      </w:pPr>
      <w:r w:rsidRPr="00FF755D">
        <w:t>La</w:t>
      </w:r>
      <w:r>
        <w:t xml:space="preserve"> certificació </w:t>
      </w:r>
      <w:r w:rsidR="00BC411D">
        <w:t>requereix l’existència d’un sistema d’avaluació i dels instruments o activitats corresponents</w:t>
      </w:r>
      <w:r>
        <w:t xml:space="preserve">. En cada cas s’ha de fixar </w:t>
      </w:r>
      <w:r w:rsidR="00BC411D">
        <w:t xml:space="preserve">la puntuació </w:t>
      </w:r>
      <w:r>
        <w:t>mínim</w:t>
      </w:r>
      <w:r w:rsidR="00BC411D">
        <w:t>a que cal obtenir</w:t>
      </w:r>
      <w:r>
        <w:t xml:space="preserve"> per</w:t>
      </w:r>
      <w:r w:rsidR="00BC411D">
        <w:t xml:space="preserve"> rebre la qualificació</w:t>
      </w:r>
      <w:r>
        <w:t xml:space="preserve"> </w:t>
      </w:r>
      <w:r w:rsidR="00BC411D">
        <w:t>d’APTE</w:t>
      </w:r>
      <w:r>
        <w:t>.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3C5958" w:rsidTr="00F87FB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3C5958" w:rsidRDefault="003C5958" w:rsidP="00656051">
            <w:pPr>
              <w:rPr>
                <w:rStyle w:val="Ttoldelllibre"/>
              </w:rPr>
            </w:pPr>
            <w:r>
              <w:rPr>
                <w:rStyle w:val="Ttoldelllibre"/>
              </w:rPr>
              <w:t>Nivell avaluació 0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3C5958" w:rsidRPr="00FF755D" w:rsidRDefault="00D51B45" w:rsidP="00D51B45">
            <w:pPr>
              <w:rPr>
                <w:rStyle w:val="Ttoldelllibre"/>
                <w:rFonts w:eastAsia="Times"/>
                <w:b w:val="0"/>
                <w:bCs w:val="0"/>
                <w:smallCaps w:val="0"/>
                <w:spacing w:val="0"/>
              </w:rPr>
            </w:pPr>
            <w:r>
              <w:rPr>
                <w:rStyle w:val="Ttoldelllibre"/>
              </w:rPr>
              <w:t>Nivell avaluació 1, 2 i 3</w:t>
            </w:r>
            <w:r w:rsidR="00656051">
              <w:rPr>
                <w:rStyle w:val="Ttoldelllibre"/>
              </w:rPr>
              <w:t xml:space="preserve"> </w:t>
            </w:r>
          </w:p>
        </w:tc>
      </w:tr>
      <w:tr w:rsidR="00656051" w:rsidTr="00F87FBC">
        <w:trPr>
          <w:trHeight w:val="1338"/>
        </w:trPr>
        <w:tc>
          <w:tcPr>
            <w:tcW w:w="4322" w:type="dxa"/>
            <w:shd w:val="clear" w:color="auto" w:fill="FFFFFF" w:themeFill="background1"/>
          </w:tcPr>
          <w:p w:rsidR="00656051" w:rsidRDefault="00656051" w:rsidP="00656051">
            <w:pPr>
              <w:spacing w:before="60" w:after="60" w:line="276" w:lineRule="auto"/>
              <w:contextualSpacing/>
              <w:rPr>
                <w:rFonts w:eastAsia="Times"/>
              </w:rPr>
            </w:pPr>
            <w:r w:rsidRPr="003F4A8D">
              <w:rPr>
                <w:rFonts w:eastAsia="Times"/>
              </w:rPr>
              <w:t xml:space="preserve">Haver assistit </w:t>
            </w:r>
            <w:r w:rsidRPr="003C5958">
              <w:rPr>
                <w:rFonts w:eastAsia="Times"/>
              </w:rPr>
              <w:t>al 100% de</w:t>
            </w:r>
            <w:r w:rsidRPr="003F4A8D">
              <w:rPr>
                <w:rFonts w:eastAsia="Times"/>
              </w:rPr>
              <w:t xml:space="preserve"> les sessions presencials.</w:t>
            </w:r>
          </w:p>
          <w:p w:rsidR="003C2B71" w:rsidRDefault="003C2B71" w:rsidP="00656051">
            <w:pPr>
              <w:rPr>
                <w:rStyle w:val="Ttoldelllibre"/>
              </w:rPr>
            </w:pPr>
          </w:p>
          <w:p w:rsidR="00656051" w:rsidRDefault="00656051" w:rsidP="00656051">
            <w:pPr>
              <w:rPr>
                <w:rStyle w:val="Ttoldelllibre"/>
              </w:rPr>
            </w:pPr>
            <w:r>
              <w:rPr>
                <w:rStyle w:val="Ttoldelllibre"/>
              </w:rPr>
              <w:t>CERTIFICACIÓ: Assistència</w:t>
            </w:r>
          </w:p>
        </w:tc>
        <w:tc>
          <w:tcPr>
            <w:tcW w:w="4322" w:type="dxa"/>
          </w:tcPr>
          <w:p w:rsidR="00656051" w:rsidRDefault="00656051" w:rsidP="00656051">
            <w:pPr>
              <w:spacing w:before="60" w:after="60" w:line="276" w:lineRule="auto"/>
              <w:contextualSpacing/>
              <w:rPr>
                <w:rFonts w:eastAsia="Times"/>
              </w:rPr>
            </w:pPr>
            <w:r w:rsidRPr="003F4A8D">
              <w:rPr>
                <w:rFonts w:eastAsia="Times"/>
              </w:rPr>
              <w:t xml:space="preserve">Haver assistit </w:t>
            </w:r>
            <w:r w:rsidRPr="003C5958">
              <w:rPr>
                <w:rFonts w:eastAsia="Times"/>
              </w:rPr>
              <w:t>al 100% de</w:t>
            </w:r>
            <w:r w:rsidRPr="003F4A8D">
              <w:rPr>
                <w:rFonts w:eastAsia="Times"/>
              </w:rPr>
              <w:t xml:space="preserve"> les sessions presencials.</w:t>
            </w:r>
          </w:p>
          <w:p w:rsidR="003C2B71" w:rsidRDefault="00656051" w:rsidP="00656051">
            <w:pPr>
              <w:spacing w:before="60" w:after="60" w:line="276" w:lineRule="auto"/>
              <w:contextualSpacing/>
              <w:rPr>
                <w:rStyle w:val="Ttoldelllibre"/>
              </w:rPr>
            </w:pPr>
            <w:r w:rsidRPr="003C5958">
              <w:rPr>
                <w:rFonts w:eastAsia="Times"/>
              </w:rPr>
              <w:t xml:space="preserve">Assolir </w:t>
            </w:r>
            <w:r>
              <w:rPr>
                <w:rFonts w:eastAsia="Times"/>
              </w:rPr>
              <w:t xml:space="preserve">la puntuació </w:t>
            </w:r>
            <w:r w:rsidRPr="003C5958">
              <w:rPr>
                <w:rFonts w:eastAsia="Times"/>
              </w:rPr>
              <w:t>mínim</w:t>
            </w:r>
            <w:r>
              <w:rPr>
                <w:rFonts w:eastAsia="Times"/>
              </w:rPr>
              <w:t>a requerida a</w:t>
            </w:r>
            <w:r w:rsidRPr="003C5958">
              <w:rPr>
                <w:rFonts w:eastAsia="Times"/>
              </w:rPr>
              <w:t xml:space="preserve"> </w:t>
            </w:r>
            <w:r>
              <w:rPr>
                <w:rFonts w:eastAsia="Times"/>
              </w:rPr>
              <w:t>l</w:t>
            </w:r>
            <w:r w:rsidRPr="003C5958">
              <w:rPr>
                <w:rFonts w:eastAsia="Times"/>
              </w:rPr>
              <w:t>’avaluació</w:t>
            </w:r>
            <w:r>
              <w:rPr>
                <w:rFonts w:eastAsia="Times"/>
              </w:rPr>
              <w:t xml:space="preserve">, en aquest cas </w:t>
            </w:r>
            <w:r w:rsidRPr="00656051">
              <w:rPr>
                <w:rFonts w:eastAsia="Times"/>
              </w:rPr>
              <w:t>de XXX</w:t>
            </w:r>
            <w:r>
              <w:rPr>
                <w:rFonts w:eastAsia="Times"/>
              </w:rPr>
              <w:t>.</w:t>
            </w:r>
          </w:p>
          <w:p w:rsidR="00656051" w:rsidRPr="003F4A8D" w:rsidRDefault="00656051" w:rsidP="00656051">
            <w:pPr>
              <w:spacing w:before="60" w:after="60" w:line="276" w:lineRule="auto"/>
              <w:contextualSpacing/>
              <w:rPr>
                <w:rFonts w:eastAsia="Times"/>
              </w:rPr>
            </w:pPr>
            <w:r>
              <w:rPr>
                <w:rStyle w:val="Ttoldelllibre"/>
              </w:rPr>
              <w:t xml:space="preserve">CERTIFICACIÓ: </w:t>
            </w:r>
            <w:r w:rsidRPr="0019528D">
              <w:rPr>
                <w:rStyle w:val="Ttoldelllibre"/>
              </w:rPr>
              <w:t>Aprofitament</w:t>
            </w:r>
          </w:p>
        </w:tc>
      </w:tr>
    </w:tbl>
    <w:p w:rsidR="001A6C52" w:rsidRDefault="001A6C52" w:rsidP="00D71D87">
      <w:pPr>
        <w:rPr>
          <w:rStyle w:val="Ttoldelllibre"/>
        </w:rPr>
      </w:pPr>
    </w:p>
    <w:sectPr w:rsidR="001A6C52" w:rsidSect="00325F74">
      <w:headerReference w:type="default" r:id="rId9"/>
      <w:footerReference w:type="default" r:id="rId10"/>
      <w:headerReference w:type="first" r:id="rId11"/>
      <w:pgSz w:w="11906" w:h="16838" w:code="9"/>
      <w:pgMar w:top="1276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6E" w:rsidRDefault="0030336E" w:rsidP="005573DF">
      <w:pPr>
        <w:spacing w:line="240" w:lineRule="auto"/>
      </w:pPr>
      <w:r>
        <w:separator/>
      </w:r>
    </w:p>
  </w:endnote>
  <w:endnote w:type="continuationSeparator" w:id="0">
    <w:p w:rsidR="0030336E" w:rsidRDefault="0030336E" w:rsidP="00557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673"/>
      <w:docPartObj>
        <w:docPartGallery w:val="Page Numbers (Bottom of Page)"/>
        <w:docPartUnique/>
      </w:docPartObj>
    </w:sdtPr>
    <w:sdtEndPr/>
    <w:sdtContent>
      <w:p w:rsidR="0030336E" w:rsidRDefault="0030336E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F8">
          <w:rPr>
            <w:noProof/>
          </w:rPr>
          <w:t>3</w:t>
        </w:r>
        <w:r>
          <w:fldChar w:fldCharType="end"/>
        </w:r>
      </w:p>
    </w:sdtContent>
  </w:sdt>
  <w:p w:rsidR="0030336E" w:rsidRDefault="0030336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6E" w:rsidRDefault="0030336E" w:rsidP="005573DF">
      <w:pPr>
        <w:spacing w:line="240" w:lineRule="auto"/>
      </w:pPr>
      <w:r>
        <w:separator/>
      </w:r>
    </w:p>
  </w:footnote>
  <w:footnote w:type="continuationSeparator" w:id="0">
    <w:p w:rsidR="0030336E" w:rsidRDefault="0030336E" w:rsidP="00557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B7" w:rsidRDefault="008E14B7">
    <w:pPr>
      <w:pStyle w:val="Capalera"/>
    </w:pPr>
  </w:p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126"/>
    </w:tblGrid>
    <w:tr w:rsidR="00F65CB8" w:rsidTr="00514856">
      <w:tc>
        <w:tcPr>
          <w:tcW w:w="2518" w:type="dxa"/>
        </w:tcPr>
        <w:p w:rsidR="00F65CB8" w:rsidRDefault="00F65CB8" w:rsidP="00514856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35EC5382" wp14:editId="464C8236">
                <wp:extent cx="1219200" cy="392778"/>
                <wp:effectExtent l="0" t="0" r="0" b="7620"/>
                <wp:docPr id="8" name="Imat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B horitzontal 2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80" cy="395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</w:tcPr>
        <w:p w:rsidR="00F65CB8" w:rsidRPr="00197632" w:rsidRDefault="00F65CB8" w:rsidP="00514856">
          <w:pPr>
            <w:pStyle w:val="Capalera"/>
            <w:rPr>
              <w:sz w:val="22"/>
              <w:szCs w:val="22"/>
            </w:rPr>
          </w:pPr>
          <w:r w:rsidRPr="00197632">
            <w:rPr>
              <w:sz w:val="22"/>
              <w:szCs w:val="22"/>
            </w:rPr>
            <w:t>Fitxa d’acció formativa. Pla docent Estàndard</w:t>
          </w:r>
        </w:p>
        <w:p w:rsidR="00F65CB8" w:rsidRDefault="00F65CB8" w:rsidP="00514856">
          <w:pPr>
            <w:pStyle w:val="Capalera"/>
          </w:pPr>
          <w:r w:rsidRPr="00197632">
            <w:rPr>
              <w:sz w:val="22"/>
              <w:szCs w:val="22"/>
            </w:rPr>
            <w:t>Acció formativa:</w:t>
          </w:r>
        </w:p>
      </w:tc>
    </w:tr>
  </w:tbl>
  <w:p w:rsidR="00F65CB8" w:rsidRPr="00616880" w:rsidRDefault="00F65CB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4" w:rsidRDefault="00325F7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3183</wp:posOffset>
          </wp:positionH>
          <wp:positionV relativeFrom="paragraph">
            <wp:posOffset>172085</wp:posOffset>
          </wp:positionV>
          <wp:extent cx="1219200" cy="392778"/>
          <wp:effectExtent l="0" t="0" r="0" b="7620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 horitzontal 2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2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A1"/>
    <w:multiLevelType w:val="hybridMultilevel"/>
    <w:tmpl w:val="46627668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5206C"/>
    <w:multiLevelType w:val="hybridMultilevel"/>
    <w:tmpl w:val="32B4A1C0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6710"/>
    <w:multiLevelType w:val="hybridMultilevel"/>
    <w:tmpl w:val="AABEB90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C7D18">
      <w:start w:val="1"/>
      <w:numFmt w:val="bullet"/>
      <w:pStyle w:val="Llistattop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AB7"/>
    <w:multiLevelType w:val="hybridMultilevel"/>
    <w:tmpl w:val="56D833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95F"/>
    <w:multiLevelType w:val="hybridMultilevel"/>
    <w:tmpl w:val="B198B1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6045D"/>
    <w:multiLevelType w:val="hybridMultilevel"/>
    <w:tmpl w:val="2F5AE0C0"/>
    <w:lvl w:ilvl="0" w:tplc="A9E41FF4">
      <w:numFmt w:val="bullet"/>
      <w:pStyle w:val="llistasenseespaientreitems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4515"/>
    <w:multiLevelType w:val="hybridMultilevel"/>
    <w:tmpl w:val="F42E5162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914D3"/>
    <w:multiLevelType w:val="hybridMultilevel"/>
    <w:tmpl w:val="633203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4E36"/>
    <w:multiLevelType w:val="singleLevel"/>
    <w:tmpl w:val="8F1E1F46"/>
    <w:lvl w:ilvl="0">
      <w:start w:val="1"/>
      <w:numFmt w:val="decimal"/>
      <w:pStyle w:val="lista"/>
      <w:lvlText w:val="%1."/>
      <w:lvlJc w:val="left"/>
      <w:pPr>
        <w:tabs>
          <w:tab w:val="num" w:pos="57"/>
        </w:tabs>
        <w:ind w:left="170" w:hanging="170"/>
      </w:pPr>
      <w:rPr>
        <w:rFonts w:hint="default"/>
        <w:b/>
        <w:bCs/>
        <w:i w:val="0"/>
        <w:color w:val="800000"/>
        <w:sz w:val="20"/>
        <w:szCs w:val="20"/>
      </w:rPr>
    </w:lvl>
  </w:abstractNum>
  <w:abstractNum w:abstractNumId="9">
    <w:nsid w:val="21252F0E"/>
    <w:multiLevelType w:val="hybridMultilevel"/>
    <w:tmpl w:val="AC1410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0E16"/>
    <w:multiLevelType w:val="hybridMultilevel"/>
    <w:tmpl w:val="441E838E"/>
    <w:lvl w:ilvl="0" w:tplc="CE8A24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2652"/>
    <w:multiLevelType w:val="hybridMultilevel"/>
    <w:tmpl w:val="9836F076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F227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61056"/>
    <w:multiLevelType w:val="hybridMultilevel"/>
    <w:tmpl w:val="A6907EF2"/>
    <w:lvl w:ilvl="0" w:tplc="CE8A24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37D6A"/>
    <w:multiLevelType w:val="hybridMultilevel"/>
    <w:tmpl w:val="4B94C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F733B"/>
    <w:multiLevelType w:val="hybridMultilevel"/>
    <w:tmpl w:val="E912F0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D7008"/>
    <w:multiLevelType w:val="hybridMultilevel"/>
    <w:tmpl w:val="810ABC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 w:themeColor="accent6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08EC"/>
    <w:multiLevelType w:val="hybridMultilevel"/>
    <w:tmpl w:val="CE1C931C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E4FD3"/>
    <w:multiLevelType w:val="hybridMultilevel"/>
    <w:tmpl w:val="0E18EE9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F0EF0"/>
    <w:multiLevelType w:val="hybridMultilevel"/>
    <w:tmpl w:val="8FEE10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3ECE"/>
    <w:multiLevelType w:val="hybridMultilevel"/>
    <w:tmpl w:val="304A0DB4"/>
    <w:lvl w:ilvl="0" w:tplc="3D0AF400">
      <w:start w:val="1"/>
      <w:numFmt w:val="bullet"/>
      <w:lvlText w:val=""/>
      <w:lvlJc w:val="left"/>
      <w:pPr>
        <w:ind w:left="277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73456974"/>
    <w:multiLevelType w:val="hybridMultilevel"/>
    <w:tmpl w:val="CBBED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3272"/>
    <w:multiLevelType w:val="hybridMultilevel"/>
    <w:tmpl w:val="015C81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A6A72"/>
    <w:multiLevelType w:val="hybridMultilevel"/>
    <w:tmpl w:val="BBD0CA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77E3F"/>
    <w:multiLevelType w:val="hybridMultilevel"/>
    <w:tmpl w:val="F4C843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24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18"/>
  </w:num>
  <w:num w:numId="14">
    <w:abstractNumId w:val="0"/>
  </w:num>
  <w:num w:numId="15">
    <w:abstractNumId w:val="17"/>
  </w:num>
  <w:num w:numId="16">
    <w:abstractNumId w:val="6"/>
  </w:num>
  <w:num w:numId="17">
    <w:abstractNumId w:val="10"/>
  </w:num>
  <w:num w:numId="18">
    <w:abstractNumId w:val="7"/>
  </w:num>
  <w:num w:numId="19">
    <w:abstractNumId w:val="23"/>
  </w:num>
  <w:num w:numId="20">
    <w:abstractNumId w:val="13"/>
  </w:num>
  <w:num w:numId="21">
    <w:abstractNumId w:val="21"/>
  </w:num>
  <w:num w:numId="22">
    <w:abstractNumId w:val="5"/>
  </w:num>
  <w:num w:numId="23">
    <w:abstractNumId w:val="3"/>
  </w:num>
  <w:num w:numId="24">
    <w:abstractNumId w:val="9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F"/>
    <w:rsid w:val="0000126A"/>
    <w:rsid w:val="00071B44"/>
    <w:rsid w:val="00075089"/>
    <w:rsid w:val="0008542A"/>
    <w:rsid w:val="0008693B"/>
    <w:rsid w:val="00091698"/>
    <w:rsid w:val="00094B4D"/>
    <w:rsid w:val="00096F7E"/>
    <w:rsid w:val="000B374C"/>
    <w:rsid w:val="000D1CF7"/>
    <w:rsid w:val="000F11D5"/>
    <w:rsid w:val="000F6D81"/>
    <w:rsid w:val="00103827"/>
    <w:rsid w:val="0011135F"/>
    <w:rsid w:val="00137ED0"/>
    <w:rsid w:val="00162C83"/>
    <w:rsid w:val="001631C5"/>
    <w:rsid w:val="00167AF8"/>
    <w:rsid w:val="0019528D"/>
    <w:rsid w:val="00197632"/>
    <w:rsid w:val="001A6C52"/>
    <w:rsid w:val="001A732F"/>
    <w:rsid w:val="001B1816"/>
    <w:rsid w:val="001C554E"/>
    <w:rsid w:val="001E1299"/>
    <w:rsid w:val="001E57A0"/>
    <w:rsid w:val="002065D5"/>
    <w:rsid w:val="00214CFB"/>
    <w:rsid w:val="0026180E"/>
    <w:rsid w:val="00265B84"/>
    <w:rsid w:val="00276542"/>
    <w:rsid w:val="00280CCD"/>
    <w:rsid w:val="00292115"/>
    <w:rsid w:val="002D3013"/>
    <w:rsid w:val="002D4A67"/>
    <w:rsid w:val="002D68EE"/>
    <w:rsid w:val="002E111D"/>
    <w:rsid w:val="002F1832"/>
    <w:rsid w:val="0030336E"/>
    <w:rsid w:val="003151E6"/>
    <w:rsid w:val="00325F74"/>
    <w:rsid w:val="00366DFE"/>
    <w:rsid w:val="00375A47"/>
    <w:rsid w:val="003A730E"/>
    <w:rsid w:val="003C2B71"/>
    <w:rsid w:val="003C5958"/>
    <w:rsid w:val="003E437B"/>
    <w:rsid w:val="003E530E"/>
    <w:rsid w:val="003E5D87"/>
    <w:rsid w:val="00401761"/>
    <w:rsid w:val="004027BC"/>
    <w:rsid w:val="00434696"/>
    <w:rsid w:val="0044271F"/>
    <w:rsid w:val="00454E12"/>
    <w:rsid w:val="004600DE"/>
    <w:rsid w:val="004A6C3B"/>
    <w:rsid w:val="004A7F55"/>
    <w:rsid w:val="004B0883"/>
    <w:rsid w:val="004B1DBF"/>
    <w:rsid w:val="004F12EC"/>
    <w:rsid w:val="004F520E"/>
    <w:rsid w:val="00510E22"/>
    <w:rsid w:val="00515FAE"/>
    <w:rsid w:val="00520DEC"/>
    <w:rsid w:val="005403D8"/>
    <w:rsid w:val="005428E0"/>
    <w:rsid w:val="00555C98"/>
    <w:rsid w:val="005573DF"/>
    <w:rsid w:val="00574A8E"/>
    <w:rsid w:val="00595FB2"/>
    <w:rsid w:val="005A29C4"/>
    <w:rsid w:val="005B75CF"/>
    <w:rsid w:val="005D01B3"/>
    <w:rsid w:val="005D7C2B"/>
    <w:rsid w:val="0061666C"/>
    <w:rsid w:val="00616880"/>
    <w:rsid w:val="006371E5"/>
    <w:rsid w:val="00645670"/>
    <w:rsid w:val="00656051"/>
    <w:rsid w:val="006B7088"/>
    <w:rsid w:val="006C360E"/>
    <w:rsid w:val="006D0B5A"/>
    <w:rsid w:val="00702F09"/>
    <w:rsid w:val="00706396"/>
    <w:rsid w:val="00710F23"/>
    <w:rsid w:val="00712D3F"/>
    <w:rsid w:val="00713FE7"/>
    <w:rsid w:val="007264F8"/>
    <w:rsid w:val="00732643"/>
    <w:rsid w:val="00743392"/>
    <w:rsid w:val="00743697"/>
    <w:rsid w:val="00766F26"/>
    <w:rsid w:val="0078707A"/>
    <w:rsid w:val="00792739"/>
    <w:rsid w:val="007A431F"/>
    <w:rsid w:val="007A62F9"/>
    <w:rsid w:val="007C0E6F"/>
    <w:rsid w:val="007D093A"/>
    <w:rsid w:val="007D7209"/>
    <w:rsid w:val="00813CCD"/>
    <w:rsid w:val="0085633C"/>
    <w:rsid w:val="008970D4"/>
    <w:rsid w:val="008A45FA"/>
    <w:rsid w:val="008B5D1C"/>
    <w:rsid w:val="008C1FBA"/>
    <w:rsid w:val="008C4973"/>
    <w:rsid w:val="008E14B7"/>
    <w:rsid w:val="008E646E"/>
    <w:rsid w:val="00912BEA"/>
    <w:rsid w:val="0092736D"/>
    <w:rsid w:val="009303D6"/>
    <w:rsid w:val="009335E2"/>
    <w:rsid w:val="00935AF1"/>
    <w:rsid w:val="009722C7"/>
    <w:rsid w:val="00974EC6"/>
    <w:rsid w:val="00975EA5"/>
    <w:rsid w:val="009C59C3"/>
    <w:rsid w:val="009F53E1"/>
    <w:rsid w:val="00A011D5"/>
    <w:rsid w:val="00A02CCD"/>
    <w:rsid w:val="00A10032"/>
    <w:rsid w:val="00A118AE"/>
    <w:rsid w:val="00A14542"/>
    <w:rsid w:val="00A3002E"/>
    <w:rsid w:val="00A46720"/>
    <w:rsid w:val="00A53939"/>
    <w:rsid w:val="00A92390"/>
    <w:rsid w:val="00A93547"/>
    <w:rsid w:val="00AA193F"/>
    <w:rsid w:val="00AB7314"/>
    <w:rsid w:val="00AC6ACF"/>
    <w:rsid w:val="00AD3216"/>
    <w:rsid w:val="00AE0C99"/>
    <w:rsid w:val="00AE3FCE"/>
    <w:rsid w:val="00AF08FF"/>
    <w:rsid w:val="00B065FF"/>
    <w:rsid w:val="00B16661"/>
    <w:rsid w:val="00B16F59"/>
    <w:rsid w:val="00B21104"/>
    <w:rsid w:val="00B26AF5"/>
    <w:rsid w:val="00B518DC"/>
    <w:rsid w:val="00B60F2E"/>
    <w:rsid w:val="00B71926"/>
    <w:rsid w:val="00B77AE5"/>
    <w:rsid w:val="00B968EA"/>
    <w:rsid w:val="00BB55D6"/>
    <w:rsid w:val="00BC060A"/>
    <w:rsid w:val="00BC1206"/>
    <w:rsid w:val="00BC411D"/>
    <w:rsid w:val="00BD3658"/>
    <w:rsid w:val="00BD6838"/>
    <w:rsid w:val="00BF568A"/>
    <w:rsid w:val="00BF6CB7"/>
    <w:rsid w:val="00C561A2"/>
    <w:rsid w:val="00C86FAF"/>
    <w:rsid w:val="00CA01F1"/>
    <w:rsid w:val="00CA3C57"/>
    <w:rsid w:val="00CA6CD9"/>
    <w:rsid w:val="00CB6430"/>
    <w:rsid w:val="00CD6D35"/>
    <w:rsid w:val="00CD7171"/>
    <w:rsid w:val="00CE017B"/>
    <w:rsid w:val="00CF1E3E"/>
    <w:rsid w:val="00D0597E"/>
    <w:rsid w:val="00D30A54"/>
    <w:rsid w:val="00D50B7A"/>
    <w:rsid w:val="00D51B45"/>
    <w:rsid w:val="00D71D87"/>
    <w:rsid w:val="00D74648"/>
    <w:rsid w:val="00D80862"/>
    <w:rsid w:val="00DA10B1"/>
    <w:rsid w:val="00DA1183"/>
    <w:rsid w:val="00DA4DD4"/>
    <w:rsid w:val="00DA669D"/>
    <w:rsid w:val="00DB0290"/>
    <w:rsid w:val="00DB1D5C"/>
    <w:rsid w:val="00DC4541"/>
    <w:rsid w:val="00DF0C73"/>
    <w:rsid w:val="00E0024B"/>
    <w:rsid w:val="00E0746F"/>
    <w:rsid w:val="00E07B61"/>
    <w:rsid w:val="00E31ACB"/>
    <w:rsid w:val="00E40AF3"/>
    <w:rsid w:val="00E47F1B"/>
    <w:rsid w:val="00E54C90"/>
    <w:rsid w:val="00E60780"/>
    <w:rsid w:val="00E61003"/>
    <w:rsid w:val="00E7139F"/>
    <w:rsid w:val="00E71790"/>
    <w:rsid w:val="00E82CAA"/>
    <w:rsid w:val="00E83C63"/>
    <w:rsid w:val="00E96B6D"/>
    <w:rsid w:val="00EB63EB"/>
    <w:rsid w:val="00ED121D"/>
    <w:rsid w:val="00EF7283"/>
    <w:rsid w:val="00F02FF5"/>
    <w:rsid w:val="00F13FB6"/>
    <w:rsid w:val="00F33D85"/>
    <w:rsid w:val="00F456DE"/>
    <w:rsid w:val="00F6404F"/>
    <w:rsid w:val="00F65CB8"/>
    <w:rsid w:val="00F739C8"/>
    <w:rsid w:val="00F87FBC"/>
    <w:rsid w:val="00F92D0D"/>
    <w:rsid w:val="00FA4A2A"/>
    <w:rsid w:val="00FC7F37"/>
    <w:rsid w:val="00FD08A2"/>
    <w:rsid w:val="00FD14F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92"/>
    <w:pPr>
      <w:spacing w:after="0"/>
    </w:pPr>
    <w:rPr>
      <w:rFonts w:eastAsia="Times New Roman" w:cs="Times New Roman"/>
      <w:color w:val="595959" w:themeColor="text1" w:themeTint="A6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F65CB8"/>
    <w:pPr>
      <w:keepNext/>
      <w:keepLines/>
      <w:tabs>
        <w:tab w:val="left" w:pos="0"/>
      </w:tabs>
      <w:spacing w:before="480"/>
      <w:outlineLvl w:val="0"/>
    </w:pPr>
    <w:rPr>
      <w:rFonts w:eastAsiaTheme="majorEastAsia" w:cstheme="majorBidi"/>
      <w:b/>
      <w:bCs/>
      <w:color w:val="B8CC78"/>
      <w:sz w:val="44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2736D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32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2736D"/>
    <w:pPr>
      <w:keepNext/>
      <w:keepLines/>
      <w:spacing w:before="100"/>
      <w:outlineLvl w:val="2"/>
    </w:pPr>
    <w:rPr>
      <w:rFonts w:eastAsiaTheme="majorEastAsia" w:cstheme="majorBidi"/>
      <w:b/>
      <w:bCs/>
      <w:color w:val="548DD4" w:themeColor="text2" w:themeTint="99"/>
      <w:sz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ista">
    <w:name w:val="lista"/>
    <w:basedOn w:val="Normal"/>
    <w:next w:val="Normal"/>
    <w:rsid w:val="005573DF"/>
    <w:pPr>
      <w:numPr>
        <w:numId w:val="1"/>
      </w:numPr>
      <w:tabs>
        <w:tab w:val="left" w:pos="284"/>
      </w:tabs>
      <w:spacing w:before="200"/>
    </w:pPr>
    <w:rPr>
      <w:b/>
    </w:rPr>
  </w:style>
  <w:style w:type="paragraph" w:styleId="Capalera">
    <w:name w:val="header"/>
    <w:basedOn w:val="Normal"/>
    <w:link w:val="CapaleraCar"/>
    <w:uiPriority w:val="99"/>
    <w:unhideWhenUsed/>
    <w:rsid w:val="005573D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573DF"/>
    <w:rPr>
      <w:rFonts w:ascii="Arial" w:eastAsia="Times New Roman" w:hAnsi="Arial" w:cs="Times New Roman"/>
      <w:sz w:val="18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573D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573DF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F65CB8"/>
    <w:rPr>
      <w:rFonts w:eastAsiaTheme="majorEastAsia" w:cstheme="majorBidi"/>
      <w:b/>
      <w:bCs/>
      <w:color w:val="B8CC78"/>
      <w:sz w:val="44"/>
      <w:szCs w:val="28"/>
      <w:lang w:eastAsia="es-ES"/>
    </w:rPr>
  </w:style>
  <w:style w:type="table" w:styleId="Taulaambquadrcula">
    <w:name w:val="Table Grid"/>
    <w:basedOn w:val="Taulanormal"/>
    <w:uiPriority w:val="59"/>
    <w:rsid w:val="0055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43392"/>
    <w:pPr>
      <w:spacing w:after="200"/>
      <w:ind w:left="720"/>
    </w:pPr>
  </w:style>
  <w:style w:type="character" w:customStyle="1" w:styleId="Ttol2Car">
    <w:name w:val="Títol 2 Car"/>
    <w:basedOn w:val="Tipusdelletraperdefectedelpargraf"/>
    <w:link w:val="Ttol2"/>
    <w:uiPriority w:val="9"/>
    <w:rsid w:val="0092736D"/>
    <w:rPr>
      <w:rFonts w:eastAsiaTheme="majorEastAsia" w:cstheme="majorBidi"/>
      <w:b/>
      <w:bCs/>
      <w:color w:val="7F7F7F" w:themeColor="text1" w:themeTint="80"/>
      <w:sz w:val="32"/>
      <w:szCs w:val="26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92736D"/>
    <w:rPr>
      <w:rFonts w:eastAsiaTheme="majorEastAsia" w:cstheme="majorBidi"/>
      <w:b/>
      <w:bCs/>
      <w:color w:val="548DD4" w:themeColor="text2" w:themeTint="99"/>
      <w:sz w:val="26"/>
      <w:szCs w:val="24"/>
      <w:lang w:eastAsia="es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454E12"/>
    <w:pPr>
      <w:outlineLvl w:val="9"/>
    </w:pPr>
    <w:rPr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197632"/>
    <w:pPr>
      <w:tabs>
        <w:tab w:val="left" w:pos="284"/>
        <w:tab w:val="left" w:pos="567"/>
        <w:tab w:val="left" w:pos="709"/>
        <w:tab w:val="right" w:leader="dot" w:pos="8494"/>
      </w:tabs>
      <w:spacing w:after="60" w:line="360" w:lineRule="auto"/>
    </w:pPr>
    <w:rPr>
      <w:rFonts w:eastAsiaTheme="majorEastAsia"/>
      <w:b/>
      <w:noProof/>
    </w:rPr>
  </w:style>
  <w:style w:type="paragraph" w:styleId="IDC2">
    <w:name w:val="toc 2"/>
    <w:basedOn w:val="Normal"/>
    <w:next w:val="Normal"/>
    <w:autoRedefine/>
    <w:uiPriority w:val="39"/>
    <w:unhideWhenUsed/>
    <w:rsid w:val="001631C5"/>
    <w:pPr>
      <w:spacing w:after="60" w:line="240" w:lineRule="auto"/>
      <w:ind w:left="181"/>
    </w:pPr>
  </w:style>
  <w:style w:type="paragraph" w:styleId="IDC3">
    <w:name w:val="toc 3"/>
    <w:basedOn w:val="Normal"/>
    <w:next w:val="Normal"/>
    <w:autoRedefine/>
    <w:uiPriority w:val="39"/>
    <w:unhideWhenUsed/>
    <w:rsid w:val="001631C5"/>
    <w:pPr>
      <w:spacing w:after="60" w:line="240" w:lineRule="auto"/>
      <w:ind w:left="709"/>
    </w:pPr>
  </w:style>
  <w:style w:type="character" w:styleId="Enlla">
    <w:name w:val="Hyperlink"/>
    <w:basedOn w:val="Tipusdelletraperdefectedelpargraf"/>
    <w:uiPriority w:val="99"/>
    <w:unhideWhenUsed/>
    <w:rsid w:val="00454E12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4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4E12"/>
    <w:rPr>
      <w:rFonts w:ascii="Tahoma" w:eastAsia="Times New Roman" w:hAnsi="Tahoma" w:cs="Tahoma"/>
      <w:sz w:val="16"/>
      <w:szCs w:val="16"/>
      <w:lang w:eastAsia="es-ES"/>
    </w:rPr>
  </w:style>
  <w:style w:type="character" w:styleId="Ttoldelllibre">
    <w:name w:val="Book Title"/>
    <w:basedOn w:val="Tipusdelletraperdefectedelpargraf"/>
    <w:uiPriority w:val="33"/>
    <w:qFormat/>
    <w:rsid w:val="006B7088"/>
    <w:rPr>
      <w:b/>
      <w:bCs/>
      <w:smallCaps/>
      <w:spacing w:val="5"/>
    </w:rPr>
  </w:style>
  <w:style w:type="paragraph" w:customStyle="1" w:styleId="Llistattopet">
    <w:name w:val="Llistat topet"/>
    <w:basedOn w:val="Normal"/>
    <w:rsid w:val="006B7088"/>
    <w:pPr>
      <w:numPr>
        <w:ilvl w:val="1"/>
        <w:numId w:val="6"/>
      </w:numPr>
    </w:pPr>
  </w:style>
  <w:style w:type="paragraph" w:styleId="NormalWeb">
    <w:name w:val="Normal (Web)"/>
    <w:basedOn w:val="Normal"/>
    <w:uiPriority w:val="99"/>
    <w:rsid w:val="006B7088"/>
    <w:pPr>
      <w:spacing w:before="100" w:beforeAutospacing="1" w:after="100" w:afterAutospacing="1" w:line="240" w:lineRule="auto"/>
    </w:pPr>
    <w:rPr>
      <w:rFonts w:ascii="Times New Roman" w:hAnsi="Times New Roman"/>
      <w:lang w:val="es-ES"/>
    </w:rPr>
  </w:style>
  <w:style w:type="paragraph" w:styleId="Sagniadetextindependent3">
    <w:name w:val="Body Text Indent 3"/>
    <w:basedOn w:val="Normal"/>
    <w:link w:val="Sagniadetextindependent3Car"/>
    <w:rsid w:val="00B71926"/>
    <w:pPr>
      <w:spacing w:line="240" w:lineRule="auto"/>
      <w:ind w:left="2124"/>
      <w:jc w:val="both"/>
    </w:pPr>
    <w:rPr>
      <w:rFonts w:ascii="Times New Roman" w:hAnsi="Times New Roman"/>
      <w:szCs w:val="20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B719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ennegreta">
    <w:name w:val="Strong"/>
    <w:basedOn w:val="Tipusdelletraperdefectedelpargraf"/>
    <w:uiPriority w:val="22"/>
    <w:qFormat/>
    <w:rsid w:val="008970D4"/>
    <w:rPr>
      <w:b/>
      <w:bCs/>
    </w:rPr>
  </w:style>
  <w:style w:type="paragraph" w:styleId="Ttol">
    <w:name w:val="Title"/>
    <w:basedOn w:val="Normal"/>
    <w:next w:val="Normal"/>
    <w:link w:val="TtolCar"/>
    <w:uiPriority w:val="10"/>
    <w:qFormat/>
    <w:rsid w:val="00F65CB8"/>
    <w:pPr>
      <w:spacing w:after="300" w:line="240" w:lineRule="auto"/>
      <w:contextualSpacing/>
    </w:pPr>
    <w:rPr>
      <w:rFonts w:eastAsiaTheme="majorEastAsia" w:cstheme="majorBidi"/>
      <w:b/>
      <w:color w:val="B8CC78"/>
      <w:spacing w:val="5"/>
      <w:kern w:val="28"/>
      <w:sz w:val="56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65CB8"/>
    <w:rPr>
      <w:rFonts w:eastAsiaTheme="majorEastAsia" w:cstheme="majorBidi"/>
      <w:b/>
      <w:color w:val="B8CC78"/>
      <w:spacing w:val="5"/>
      <w:kern w:val="28"/>
      <w:sz w:val="56"/>
      <w:szCs w:val="52"/>
      <w:lang w:eastAsia="es-ES"/>
    </w:rPr>
  </w:style>
  <w:style w:type="character" w:styleId="mfasisubtil">
    <w:name w:val="Subtle Emphasis"/>
    <w:basedOn w:val="Tipusdelletraperdefectedelpargraf"/>
    <w:uiPriority w:val="19"/>
    <w:qFormat/>
    <w:rsid w:val="00D30A54"/>
    <w:rPr>
      <w:i/>
      <w:iCs/>
      <w:color w:val="808080" w:themeColor="text1" w:themeTint="7F"/>
    </w:rPr>
  </w:style>
  <w:style w:type="paragraph" w:customStyle="1" w:styleId="verdtaulafonsblanc">
    <w:name w:val="verd taula fons blanc"/>
    <w:basedOn w:val="Normal"/>
    <w:qFormat/>
    <w:rsid w:val="00265B84"/>
    <w:pPr>
      <w:spacing w:line="240" w:lineRule="auto"/>
    </w:pPr>
    <w:rPr>
      <w:b/>
      <w:color w:val="7C9137"/>
      <w:sz w:val="22"/>
      <w:szCs w:val="22"/>
    </w:rPr>
  </w:style>
  <w:style w:type="paragraph" w:customStyle="1" w:styleId="Estil1normal2">
    <w:name w:val="Estil1 normal 2"/>
    <w:basedOn w:val="Normal"/>
    <w:qFormat/>
    <w:rsid w:val="00743392"/>
    <w:rPr>
      <w:color w:val="000000" w:themeColor="text1"/>
    </w:rPr>
  </w:style>
  <w:style w:type="paragraph" w:customStyle="1" w:styleId="llistasenseespaientreitems">
    <w:name w:val="llista sense espai entre items"/>
    <w:basedOn w:val="Pargrafdellista"/>
    <w:qFormat/>
    <w:rsid w:val="0030336E"/>
    <w:pPr>
      <w:numPr>
        <w:numId w:val="22"/>
      </w:numPr>
      <w:spacing w:after="0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92"/>
    <w:pPr>
      <w:spacing w:after="0"/>
    </w:pPr>
    <w:rPr>
      <w:rFonts w:eastAsia="Times New Roman" w:cs="Times New Roman"/>
      <w:color w:val="595959" w:themeColor="text1" w:themeTint="A6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F65CB8"/>
    <w:pPr>
      <w:keepNext/>
      <w:keepLines/>
      <w:tabs>
        <w:tab w:val="left" w:pos="0"/>
      </w:tabs>
      <w:spacing w:before="480"/>
      <w:outlineLvl w:val="0"/>
    </w:pPr>
    <w:rPr>
      <w:rFonts w:eastAsiaTheme="majorEastAsia" w:cstheme="majorBidi"/>
      <w:b/>
      <w:bCs/>
      <w:color w:val="B8CC78"/>
      <w:sz w:val="44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2736D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32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2736D"/>
    <w:pPr>
      <w:keepNext/>
      <w:keepLines/>
      <w:spacing w:before="100"/>
      <w:outlineLvl w:val="2"/>
    </w:pPr>
    <w:rPr>
      <w:rFonts w:eastAsiaTheme="majorEastAsia" w:cstheme="majorBidi"/>
      <w:b/>
      <w:bCs/>
      <w:color w:val="548DD4" w:themeColor="text2" w:themeTint="99"/>
      <w:sz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ista">
    <w:name w:val="lista"/>
    <w:basedOn w:val="Normal"/>
    <w:next w:val="Normal"/>
    <w:rsid w:val="005573DF"/>
    <w:pPr>
      <w:numPr>
        <w:numId w:val="1"/>
      </w:numPr>
      <w:tabs>
        <w:tab w:val="left" w:pos="284"/>
      </w:tabs>
      <w:spacing w:before="200"/>
    </w:pPr>
    <w:rPr>
      <w:b/>
    </w:rPr>
  </w:style>
  <w:style w:type="paragraph" w:styleId="Capalera">
    <w:name w:val="header"/>
    <w:basedOn w:val="Normal"/>
    <w:link w:val="CapaleraCar"/>
    <w:uiPriority w:val="99"/>
    <w:unhideWhenUsed/>
    <w:rsid w:val="005573D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573DF"/>
    <w:rPr>
      <w:rFonts w:ascii="Arial" w:eastAsia="Times New Roman" w:hAnsi="Arial" w:cs="Times New Roman"/>
      <w:sz w:val="18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573D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573DF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F65CB8"/>
    <w:rPr>
      <w:rFonts w:eastAsiaTheme="majorEastAsia" w:cstheme="majorBidi"/>
      <w:b/>
      <w:bCs/>
      <w:color w:val="B8CC78"/>
      <w:sz w:val="44"/>
      <w:szCs w:val="28"/>
      <w:lang w:eastAsia="es-ES"/>
    </w:rPr>
  </w:style>
  <w:style w:type="table" w:styleId="Taulaambquadrcula">
    <w:name w:val="Table Grid"/>
    <w:basedOn w:val="Taulanormal"/>
    <w:uiPriority w:val="59"/>
    <w:rsid w:val="0055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43392"/>
    <w:pPr>
      <w:spacing w:after="200"/>
      <w:ind w:left="720"/>
    </w:pPr>
  </w:style>
  <w:style w:type="character" w:customStyle="1" w:styleId="Ttol2Car">
    <w:name w:val="Títol 2 Car"/>
    <w:basedOn w:val="Tipusdelletraperdefectedelpargraf"/>
    <w:link w:val="Ttol2"/>
    <w:uiPriority w:val="9"/>
    <w:rsid w:val="0092736D"/>
    <w:rPr>
      <w:rFonts w:eastAsiaTheme="majorEastAsia" w:cstheme="majorBidi"/>
      <w:b/>
      <w:bCs/>
      <w:color w:val="7F7F7F" w:themeColor="text1" w:themeTint="80"/>
      <w:sz w:val="32"/>
      <w:szCs w:val="26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92736D"/>
    <w:rPr>
      <w:rFonts w:eastAsiaTheme="majorEastAsia" w:cstheme="majorBidi"/>
      <w:b/>
      <w:bCs/>
      <w:color w:val="548DD4" w:themeColor="text2" w:themeTint="99"/>
      <w:sz w:val="26"/>
      <w:szCs w:val="24"/>
      <w:lang w:eastAsia="es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454E12"/>
    <w:pPr>
      <w:outlineLvl w:val="9"/>
    </w:pPr>
    <w:rPr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197632"/>
    <w:pPr>
      <w:tabs>
        <w:tab w:val="left" w:pos="284"/>
        <w:tab w:val="left" w:pos="567"/>
        <w:tab w:val="left" w:pos="709"/>
        <w:tab w:val="right" w:leader="dot" w:pos="8494"/>
      </w:tabs>
      <w:spacing w:after="60" w:line="360" w:lineRule="auto"/>
    </w:pPr>
    <w:rPr>
      <w:rFonts w:eastAsiaTheme="majorEastAsia"/>
      <w:b/>
      <w:noProof/>
    </w:rPr>
  </w:style>
  <w:style w:type="paragraph" w:styleId="IDC2">
    <w:name w:val="toc 2"/>
    <w:basedOn w:val="Normal"/>
    <w:next w:val="Normal"/>
    <w:autoRedefine/>
    <w:uiPriority w:val="39"/>
    <w:unhideWhenUsed/>
    <w:rsid w:val="001631C5"/>
    <w:pPr>
      <w:spacing w:after="60" w:line="240" w:lineRule="auto"/>
      <w:ind w:left="181"/>
    </w:pPr>
  </w:style>
  <w:style w:type="paragraph" w:styleId="IDC3">
    <w:name w:val="toc 3"/>
    <w:basedOn w:val="Normal"/>
    <w:next w:val="Normal"/>
    <w:autoRedefine/>
    <w:uiPriority w:val="39"/>
    <w:unhideWhenUsed/>
    <w:rsid w:val="001631C5"/>
    <w:pPr>
      <w:spacing w:after="60" w:line="240" w:lineRule="auto"/>
      <w:ind w:left="709"/>
    </w:pPr>
  </w:style>
  <w:style w:type="character" w:styleId="Enlla">
    <w:name w:val="Hyperlink"/>
    <w:basedOn w:val="Tipusdelletraperdefectedelpargraf"/>
    <w:uiPriority w:val="99"/>
    <w:unhideWhenUsed/>
    <w:rsid w:val="00454E12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4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4E12"/>
    <w:rPr>
      <w:rFonts w:ascii="Tahoma" w:eastAsia="Times New Roman" w:hAnsi="Tahoma" w:cs="Tahoma"/>
      <w:sz w:val="16"/>
      <w:szCs w:val="16"/>
      <w:lang w:eastAsia="es-ES"/>
    </w:rPr>
  </w:style>
  <w:style w:type="character" w:styleId="Ttoldelllibre">
    <w:name w:val="Book Title"/>
    <w:basedOn w:val="Tipusdelletraperdefectedelpargraf"/>
    <w:uiPriority w:val="33"/>
    <w:qFormat/>
    <w:rsid w:val="006B7088"/>
    <w:rPr>
      <w:b/>
      <w:bCs/>
      <w:smallCaps/>
      <w:spacing w:val="5"/>
    </w:rPr>
  </w:style>
  <w:style w:type="paragraph" w:customStyle="1" w:styleId="Llistattopet">
    <w:name w:val="Llistat topet"/>
    <w:basedOn w:val="Normal"/>
    <w:rsid w:val="006B7088"/>
    <w:pPr>
      <w:numPr>
        <w:ilvl w:val="1"/>
        <w:numId w:val="6"/>
      </w:numPr>
    </w:pPr>
  </w:style>
  <w:style w:type="paragraph" w:styleId="NormalWeb">
    <w:name w:val="Normal (Web)"/>
    <w:basedOn w:val="Normal"/>
    <w:uiPriority w:val="99"/>
    <w:rsid w:val="006B7088"/>
    <w:pPr>
      <w:spacing w:before="100" w:beforeAutospacing="1" w:after="100" w:afterAutospacing="1" w:line="240" w:lineRule="auto"/>
    </w:pPr>
    <w:rPr>
      <w:rFonts w:ascii="Times New Roman" w:hAnsi="Times New Roman"/>
      <w:lang w:val="es-ES"/>
    </w:rPr>
  </w:style>
  <w:style w:type="paragraph" w:styleId="Sagniadetextindependent3">
    <w:name w:val="Body Text Indent 3"/>
    <w:basedOn w:val="Normal"/>
    <w:link w:val="Sagniadetextindependent3Car"/>
    <w:rsid w:val="00B71926"/>
    <w:pPr>
      <w:spacing w:line="240" w:lineRule="auto"/>
      <w:ind w:left="2124"/>
      <w:jc w:val="both"/>
    </w:pPr>
    <w:rPr>
      <w:rFonts w:ascii="Times New Roman" w:hAnsi="Times New Roman"/>
      <w:szCs w:val="20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B719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ennegreta">
    <w:name w:val="Strong"/>
    <w:basedOn w:val="Tipusdelletraperdefectedelpargraf"/>
    <w:uiPriority w:val="22"/>
    <w:qFormat/>
    <w:rsid w:val="008970D4"/>
    <w:rPr>
      <w:b/>
      <w:bCs/>
    </w:rPr>
  </w:style>
  <w:style w:type="paragraph" w:styleId="Ttol">
    <w:name w:val="Title"/>
    <w:basedOn w:val="Normal"/>
    <w:next w:val="Normal"/>
    <w:link w:val="TtolCar"/>
    <w:uiPriority w:val="10"/>
    <w:qFormat/>
    <w:rsid w:val="00F65CB8"/>
    <w:pPr>
      <w:spacing w:after="300" w:line="240" w:lineRule="auto"/>
      <w:contextualSpacing/>
    </w:pPr>
    <w:rPr>
      <w:rFonts w:eastAsiaTheme="majorEastAsia" w:cstheme="majorBidi"/>
      <w:b/>
      <w:color w:val="B8CC78"/>
      <w:spacing w:val="5"/>
      <w:kern w:val="28"/>
      <w:sz w:val="56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65CB8"/>
    <w:rPr>
      <w:rFonts w:eastAsiaTheme="majorEastAsia" w:cstheme="majorBidi"/>
      <w:b/>
      <w:color w:val="B8CC78"/>
      <w:spacing w:val="5"/>
      <w:kern w:val="28"/>
      <w:sz w:val="56"/>
      <w:szCs w:val="52"/>
      <w:lang w:eastAsia="es-ES"/>
    </w:rPr>
  </w:style>
  <w:style w:type="character" w:styleId="mfasisubtil">
    <w:name w:val="Subtle Emphasis"/>
    <w:basedOn w:val="Tipusdelletraperdefectedelpargraf"/>
    <w:uiPriority w:val="19"/>
    <w:qFormat/>
    <w:rsid w:val="00D30A54"/>
    <w:rPr>
      <w:i/>
      <w:iCs/>
      <w:color w:val="808080" w:themeColor="text1" w:themeTint="7F"/>
    </w:rPr>
  </w:style>
  <w:style w:type="paragraph" w:customStyle="1" w:styleId="verdtaulafonsblanc">
    <w:name w:val="verd taula fons blanc"/>
    <w:basedOn w:val="Normal"/>
    <w:qFormat/>
    <w:rsid w:val="00265B84"/>
    <w:pPr>
      <w:spacing w:line="240" w:lineRule="auto"/>
    </w:pPr>
    <w:rPr>
      <w:b/>
      <w:color w:val="7C9137"/>
      <w:sz w:val="22"/>
      <w:szCs w:val="22"/>
    </w:rPr>
  </w:style>
  <w:style w:type="paragraph" w:customStyle="1" w:styleId="Estil1normal2">
    <w:name w:val="Estil1 normal 2"/>
    <w:basedOn w:val="Normal"/>
    <w:qFormat/>
    <w:rsid w:val="00743392"/>
    <w:rPr>
      <w:color w:val="000000" w:themeColor="text1"/>
    </w:rPr>
  </w:style>
  <w:style w:type="paragraph" w:customStyle="1" w:styleId="llistasenseespaientreitems">
    <w:name w:val="llista sense espai entre items"/>
    <w:basedOn w:val="Pargrafdellista"/>
    <w:qFormat/>
    <w:rsid w:val="0030336E"/>
    <w:pPr>
      <w:numPr>
        <w:numId w:val="22"/>
      </w:numPr>
      <w:spacing w:after="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2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57C7-C57F-402C-B346-0EAF7E9A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2412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chinelm</dc:creator>
  <cp:lastModifiedBy>chinelm</cp:lastModifiedBy>
  <cp:revision>19</cp:revision>
  <cp:lastPrinted>2015-11-27T11:54:00Z</cp:lastPrinted>
  <dcterms:created xsi:type="dcterms:W3CDTF">2015-11-27T10:52:00Z</dcterms:created>
  <dcterms:modified xsi:type="dcterms:W3CDTF">2015-11-27T11:55:00Z</dcterms:modified>
</cp:coreProperties>
</file>