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CA" w:rsidRPr="00556CED" w:rsidRDefault="009947D7" w:rsidP="00AC2337">
      <w:pPr>
        <w:pStyle w:val="Ttulo"/>
        <w:pBdr>
          <w:bottom w:val="none" w:sz="0" w:space="0" w:color="auto"/>
        </w:pBdr>
        <w:jc w:val="center"/>
        <w:rPr>
          <w:lang w:val="es-ES"/>
        </w:rPr>
      </w:pPr>
      <w:bookmarkStart w:id="0" w:name="_Toc435001619"/>
      <w:r w:rsidRPr="00556CED">
        <w:rPr>
          <w:lang w:val="es-ES"/>
        </w:rPr>
        <w:t>Programación de una acción formativa</w:t>
      </w:r>
    </w:p>
    <w:p w:rsidR="009E74CA" w:rsidRPr="00556CED" w:rsidRDefault="009E74CA" w:rsidP="003A499F">
      <w:pPr>
        <w:rPr>
          <w:lang w:val="es-ES"/>
        </w:rPr>
      </w:pPr>
    </w:p>
    <w:sdt>
      <w:sdtPr>
        <w:rPr>
          <w:b/>
          <w:color w:val="auto"/>
          <w:sz w:val="22"/>
          <w:lang w:val="es-ES"/>
        </w:rPr>
        <w:id w:val="1335037053"/>
        <w:docPartObj>
          <w:docPartGallery w:val="Table of Contents"/>
          <w:docPartUnique/>
        </w:docPartObj>
      </w:sdtPr>
      <w:sdtEndPr>
        <w:rPr>
          <w:b w:val="0"/>
          <w:sz w:val="24"/>
        </w:rPr>
      </w:sdtEndPr>
      <w:sdtContent>
        <w:p w:rsidR="00E75FB2" w:rsidRPr="00556CED" w:rsidRDefault="009947D7" w:rsidP="00D227CA">
          <w:pPr>
            <w:pStyle w:val="estilndex"/>
            <w:rPr>
              <w:lang w:val="es-ES"/>
            </w:rPr>
          </w:pPr>
          <w:r w:rsidRPr="00556CED">
            <w:rPr>
              <w:lang w:val="es-ES"/>
            </w:rPr>
            <w:t>Índice de contenido</w:t>
          </w:r>
          <w:r w:rsidR="00E75FB2" w:rsidRPr="00556CED">
            <w:rPr>
              <w:lang w:val="es-ES"/>
            </w:rPr>
            <w:t>s</w:t>
          </w:r>
        </w:p>
        <w:p w:rsidR="00D57348" w:rsidRDefault="008812F0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r w:rsidRPr="00556CED">
            <w:rPr>
              <w:lang w:val="es-ES"/>
            </w:rPr>
            <w:fldChar w:fldCharType="begin"/>
          </w:r>
          <w:r w:rsidR="00E75FB2" w:rsidRPr="00556CED">
            <w:rPr>
              <w:lang w:val="es-ES"/>
            </w:rPr>
            <w:instrText xml:space="preserve"> TOC \o "1-3" \h \z \u </w:instrText>
          </w:r>
          <w:r w:rsidRPr="00556CED">
            <w:rPr>
              <w:lang w:val="es-ES"/>
            </w:rPr>
            <w:fldChar w:fldCharType="separate"/>
          </w:r>
          <w:hyperlink w:anchor="_Toc483209179" w:history="1">
            <w:r w:rsidR="00D57348" w:rsidRPr="00B727BE">
              <w:rPr>
                <w:rStyle w:val="Hipervnculo"/>
                <w:noProof/>
                <w:lang w:val="es-ES"/>
              </w:rPr>
              <w:t>Elaboración de la programa</w:t>
            </w:r>
            <w:r w:rsidR="00D57348" w:rsidRPr="00B727BE">
              <w:rPr>
                <w:rStyle w:val="Hipervnculo"/>
                <w:noProof/>
                <w:lang w:val="es-ES"/>
              </w:rPr>
              <w:t>c</w:t>
            </w:r>
            <w:r w:rsidR="00D57348" w:rsidRPr="00B727BE">
              <w:rPr>
                <w:rStyle w:val="Hipervnculo"/>
                <w:noProof/>
                <w:lang w:val="es-ES"/>
              </w:rPr>
              <w:t>ión</w:t>
            </w:r>
            <w:r w:rsidR="00D57348">
              <w:rPr>
                <w:noProof/>
                <w:webHidden/>
              </w:rPr>
              <w:tab/>
            </w:r>
            <w:r w:rsidR="00D57348">
              <w:rPr>
                <w:noProof/>
                <w:webHidden/>
              </w:rPr>
              <w:fldChar w:fldCharType="begin"/>
            </w:r>
            <w:r w:rsidR="00D57348">
              <w:rPr>
                <w:noProof/>
                <w:webHidden/>
              </w:rPr>
              <w:instrText xml:space="preserve"> PAGEREF _Toc483209179 \h </w:instrText>
            </w:r>
            <w:r w:rsidR="00D57348">
              <w:rPr>
                <w:noProof/>
                <w:webHidden/>
              </w:rPr>
            </w:r>
            <w:r w:rsidR="00D57348"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2</w:t>
            </w:r>
            <w:r w:rsidR="00D57348"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0" w:history="1">
            <w:r w:rsidRPr="00B727BE">
              <w:rPr>
                <w:rStyle w:val="Hipervnculo"/>
                <w:noProof/>
                <w:lang w:val="es-ES"/>
              </w:rPr>
              <w:t xml:space="preserve">Programación de las </w:t>
            </w:r>
            <w:r w:rsidRPr="00B727BE">
              <w:rPr>
                <w:rStyle w:val="Hipervnculo"/>
                <w:noProof/>
                <w:lang w:val="es-ES"/>
              </w:rPr>
              <w:t>s</w:t>
            </w:r>
            <w:r w:rsidRPr="00B727BE">
              <w:rPr>
                <w:rStyle w:val="Hipervnculo"/>
                <w:noProof/>
                <w:lang w:val="es-ES"/>
              </w:rPr>
              <w:t>esiones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1" w:history="1">
            <w:r w:rsidRPr="00B727BE">
              <w:rPr>
                <w:rStyle w:val="Hipervnculo"/>
                <w:noProof/>
                <w:lang w:val="es-ES"/>
              </w:rPr>
              <w:t>Actividades de e</w:t>
            </w:r>
            <w:r w:rsidRPr="00B727BE">
              <w:rPr>
                <w:rStyle w:val="Hipervnculo"/>
                <w:noProof/>
                <w:lang w:val="es-ES"/>
              </w:rPr>
              <w:t>v</w:t>
            </w:r>
            <w:r w:rsidRPr="00B727BE">
              <w:rPr>
                <w:rStyle w:val="Hipervnculo"/>
                <w:noProof/>
                <w:lang w:val="es-ES"/>
              </w:rPr>
              <w:t>aluación previstas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2" w:history="1">
            <w:r w:rsidRPr="00B727BE">
              <w:rPr>
                <w:rStyle w:val="Hipervnculo"/>
                <w:noProof/>
                <w:lang w:val="es-ES"/>
              </w:rPr>
              <w:t>Elementos de la eva</w:t>
            </w:r>
            <w:r w:rsidRPr="00B727BE">
              <w:rPr>
                <w:rStyle w:val="Hipervnculo"/>
                <w:noProof/>
                <w:lang w:val="es-ES"/>
              </w:rPr>
              <w:t>l</w:t>
            </w:r>
            <w:r w:rsidRPr="00B727BE">
              <w:rPr>
                <w:rStyle w:val="Hipervnculo"/>
                <w:noProof/>
                <w:lang w:val="es-ES"/>
              </w:rPr>
              <w:t>uación continua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3" w:history="1">
            <w:r w:rsidRPr="00B727BE">
              <w:rPr>
                <w:rStyle w:val="Hipervnculo"/>
                <w:noProof/>
                <w:lang w:val="es-ES"/>
              </w:rPr>
              <w:t>Material</w:t>
            </w:r>
            <w:r w:rsidRPr="00B727BE">
              <w:rPr>
                <w:rStyle w:val="Hipervnculo"/>
                <w:noProof/>
                <w:lang w:val="es-ES"/>
              </w:rPr>
              <w:t>e</w:t>
            </w:r>
            <w:r w:rsidRPr="00B727BE">
              <w:rPr>
                <w:rStyle w:val="Hipervnculo"/>
                <w:noProof/>
                <w:lang w:val="es-ES"/>
              </w:rPr>
              <w:t>s docentes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4" w:history="1">
            <w:r w:rsidRPr="00B727BE">
              <w:rPr>
                <w:rStyle w:val="Hipervnculo"/>
                <w:noProof/>
                <w:lang w:val="es-ES"/>
              </w:rPr>
              <w:t>Aspecto</w:t>
            </w:r>
            <w:r w:rsidRPr="00B727BE">
              <w:rPr>
                <w:rStyle w:val="Hipervnculo"/>
                <w:noProof/>
                <w:lang w:val="es-ES"/>
              </w:rPr>
              <w:t>s</w:t>
            </w:r>
            <w:r w:rsidRPr="00B727BE">
              <w:rPr>
                <w:rStyle w:val="Hipervnculo"/>
                <w:noProof/>
                <w:lang w:val="es-ES"/>
              </w:rPr>
              <w:t xml:space="preserve"> logísticos / tecnológicos no previstos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348" w:rsidRDefault="00D57348">
          <w:pPr>
            <w:pStyle w:val="TDC1"/>
            <w:tabs>
              <w:tab w:val="right" w:leader="dot" w:pos="8494"/>
            </w:tabs>
            <w:rPr>
              <w:rFonts w:eastAsiaTheme="minorEastAsia" w:cstheme="minorBidi"/>
              <w:noProof/>
              <w:sz w:val="22"/>
              <w:szCs w:val="22"/>
              <w:lang w:val="es-ES"/>
            </w:rPr>
          </w:pPr>
          <w:hyperlink w:anchor="_Toc483209185" w:history="1">
            <w:r w:rsidRPr="00B727BE">
              <w:rPr>
                <w:rStyle w:val="Hipervnculo"/>
                <w:noProof/>
                <w:lang w:val="es-ES"/>
              </w:rPr>
              <w:t>Observaciones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_Toc483209185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1C2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EDC" w:rsidRPr="00556CED" w:rsidRDefault="008812F0" w:rsidP="00DB0EDC">
          <w:pPr>
            <w:rPr>
              <w:lang w:val="es-ES"/>
            </w:rPr>
          </w:pPr>
          <w:r w:rsidRPr="00556CED">
            <w:rPr>
              <w:lang w:val="es-ES"/>
            </w:rPr>
            <w:fldChar w:fldCharType="end"/>
          </w:r>
        </w:p>
      </w:sdtContent>
    </w:sdt>
    <w:bookmarkEnd w:id="0" w:displacedByCustomXml="prev"/>
    <w:p w:rsidR="00FD660E" w:rsidRPr="00556CED" w:rsidRDefault="00FD660E">
      <w:pPr>
        <w:spacing w:after="200"/>
        <w:rPr>
          <w:lang w:val="es-ES"/>
        </w:rPr>
      </w:pPr>
      <w:r w:rsidRPr="00556CED">
        <w:rPr>
          <w:lang w:val="es-ES"/>
        </w:rPr>
        <w:br w:type="page"/>
      </w:r>
    </w:p>
    <w:p w:rsidR="00C43D22" w:rsidRPr="00556CED" w:rsidRDefault="009947D7" w:rsidP="00C43D22">
      <w:pPr>
        <w:pStyle w:val="Ttulo1"/>
        <w:rPr>
          <w:lang w:val="es-ES"/>
        </w:rPr>
      </w:pPr>
      <w:bookmarkStart w:id="1" w:name="_Toc483209179"/>
      <w:r w:rsidRPr="00556CED">
        <w:rPr>
          <w:lang w:val="es-ES"/>
        </w:rPr>
        <w:lastRenderedPageBreak/>
        <w:t>Elaboración</w:t>
      </w:r>
      <w:r w:rsidR="00C43D22" w:rsidRPr="00556CED">
        <w:rPr>
          <w:lang w:val="es-ES"/>
        </w:rPr>
        <w:t xml:space="preserve"> </w:t>
      </w:r>
      <w:r w:rsidR="00FD660E" w:rsidRPr="00556CED">
        <w:rPr>
          <w:lang w:val="es-ES"/>
        </w:rPr>
        <w:t xml:space="preserve">de la </w:t>
      </w:r>
      <w:r w:rsidRPr="00556CED">
        <w:rPr>
          <w:lang w:val="es-ES"/>
        </w:rPr>
        <w:t>programación</w:t>
      </w:r>
      <w:bookmarkEnd w:id="1"/>
    </w:p>
    <w:p w:rsidR="00D227CA" w:rsidRPr="00556CED" w:rsidRDefault="00D227CA" w:rsidP="00D0538C">
      <w:pPr>
        <w:rPr>
          <w:lang w:val="es-ES"/>
        </w:rPr>
      </w:pPr>
    </w:p>
    <w:p w:rsidR="00C43D22" w:rsidRPr="00556CED" w:rsidRDefault="009947D7" w:rsidP="00D0538C">
      <w:pPr>
        <w:rPr>
          <w:lang w:val="es-ES"/>
        </w:rPr>
      </w:pPr>
      <w:r w:rsidRPr="00556CED">
        <w:rPr>
          <w:lang w:val="es-ES"/>
        </w:rPr>
        <w:t>Elementos que deben tenerse en consideración:</w:t>
      </w:r>
    </w:p>
    <w:p w:rsidR="00D60C28" w:rsidRPr="00556CED" w:rsidRDefault="00D60C28" w:rsidP="009947D7">
      <w:pPr>
        <w:pStyle w:val="Prrafodelista"/>
        <w:numPr>
          <w:ilvl w:val="0"/>
          <w:numId w:val="17"/>
        </w:numPr>
        <w:rPr>
          <w:lang w:val="es-ES"/>
        </w:rPr>
      </w:pPr>
      <w:r w:rsidRPr="00556CED">
        <w:rPr>
          <w:lang w:val="es-ES"/>
        </w:rPr>
        <w:t xml:space="preserve">La </w:t>
      </w:r>
      <w:r w:rsidR="009947D7" w:rsidRPr="00556CED">
        <w:rPr>
          <w:b/>
          <w:lang w:val="es-ES"/>
        </w:rPr>
        <w:t>documentación</w:t>
      </w:r>
      <w:r w:rsidRPr="00556CED">
        <w:rPr>
          <w:b/>
          <w:lang w:val="es-ES"/>
        </w:rPr>
        <w:t xml:space="preserve"> de </w:t>
      </w:r>
      <w:r w:rsidR="009947D7" w:rsidRPr="00556CED">
        <w:rPr>
          <w:b/>
          <w:lang w:val="es-ES"/>
        </w:rPr>
        <w:t>referencia</w:t>
      </w:r>
      <w:r w:rsidRPr="00556CED">
        <w:rPr>
          <w:lang w:val="es-ES"/>
        </w:rPr>
        <w:t xml:space="preserve"> </w:t>
      </w:r>
      <w:r w:rsidR="009947D7" w:rsidRPr="00556CED">
        <w:rPr>
          <w:lang w:val="es-ES"/>
        </w:rPr>
        <w:t>para elaborar la programación es:</w:t>
      </w:r>
    </w:p>
    <w:p w:rsidR="00771EEF" w:rsidRPr="00556CED" w:rsidRDefault="009947D7" w:rsidP="009947D7">
      <w:pPr>
        <w:pStyle w:val="Prrafodelista"/>
        <w:numPr>
          <w:ilvl w:val="0"/>
          <w:numId w:val="21"/>
        </w:numPr>
        <w:rPr>
          <w:lang w:val="es-ES"/>
        </w:rPr>
      </w:pPr>
      <w:r w:rsidRPr="00556CED">
        <w:rPr>
          <w:lang w:val="es-ES"/>
        </w:rPr>
        <w:t xml:space="preserve">El Plan docente estándar de la acción formativa, que recoge todas las informaciones y orientaciones necesarias sobre la misma. </w:t>
      </w:r>
      <w:r w:rsidR="00771EEF" w:rsidRPr="00556CED">
        <w:rPr>
          <w:lang w:val="es-ES"/>
        </w:rPr>
        <w:t xml:space="preserve"> </w:t>
      </w:r>
    </w:p>
    <w:p w:rsidR="009B37DA" w:rsidRPr="00556CED" w:rsidRDefault="009947D7" w:rsidP="009947D7">
      <w:pPr>
        <w:pStyle w:val="Prrafodelista"/>
        <w:numPr>
          <w:ilvl w:val="0"/>
          <w:numId w:val="21"/>
        </w:numPr>
        <w:rPr>
          <w:lang w:val="es-ES"/>
        </w:rPr>
      </w:pPr>
      <w:r w:rsidRPr="00556CED">
        <w:rPr>
          <w:lang w:val="es-ES"/>
        </w:rPr>
        <w:t xml:space="preserve">El recurso informativo “Herramientas para diseñar y programar acciones formativas”, donde se pueden consultar aspectos pedagógicos y metodológicos. </w:t>
      </w:r>
      <w:r w:rsidR="00771EEF" w:rsidRPr="00556CED">
        <w:rPr>
          <w:lang w:val="es-ES"/>
        </w:rPr>
        <w:t xml:space="preserve"> </w:t>
      </w:r>
    </w:p>
    <w:p w:rsidR="00FD660E" w:rsidRPr="00556CED" w:rsidRDefault="009947D7" w:rsidP="00D0538C">
      <w:pPr>
        <w:pStyle w:val="Prrafodelista"/>
        <w:numPr>
          <w:ilvl w:val="0"/>
          <w:numId w:val="21"/>
        </w:numPr>
        <w:spacing w:after="200"/>
        <w:ind w:left="714" w:hanging="357"/>
        <w:rPr>
          <w:lang w:val="es-ES"/>
        </w:rPr>
      </w:pPr>
      <w:r w:rsidRPr="00556CED">
        <w:rPr>
          <w:rFonts w:ascii="Calibri" w:hAnsi="Calibri" w:cs="Calibri"/>
          <w:color w:val="000000"/>
          <w:lang w:val="es-ES"/>
        </w:rPr>
        <w:t>Presentamos una plantilla sencilla que permite visualizar la programación</w:t>
      </w:r>
      <w:r w:rsidR="00D0538C" w:rsidRPr="00556CED">
        <w:rPr>
          <w:lang w:val="es-ES"/>
        </w:rPr>
        <w:t>.</w:t>
      </w:r>
    </w:p>
    <w:p w:rsidR="00D0538C" w:rsidRPr="00556CED" w:rsidRDefault="009947D7" w:rsidP="009947D7">
      <w:pPr>
        <w:pStyle w:val="Prrafodelista"/>
        <w:numPr>
          <w:ilvl w:val="0"/>
          <w:numId w:val="20"/>
        </w:numPr>
        <w:spacing w:after="200"/>
        <w:rPr>
          <w:lang w:val="es-ES"/>
        </w:rPr>
      </w:pPr>
      <w:r w:rsidRPr="00556CED">
        <w:rPr>
          <w:b/>
          <w:lang w:val="es-ES"/>
        </w:rPr>
        <w:t>Objetivos y contenidos por sesión</w:t>
      </w:r>
      <w:r w:rsidR="006D075E" w:rsidRPr="00556CED">
        <w:rPr>
          <w:b/>
          <w:lang w:val="es-ES"/>
        </w:rPr>
        <w:t>.</w:t>
      </w:r>
      <w:r w:rsidR="006D075E" w:rsidRPr="00556CED">
        <w:rPr>
          <w:lang w:val="es-ES"/>
        </w:rPr>
        <w:t xml:space="preserve"> </w:t>
      </w:r>
      <w:r w:rsidRPr="00556CED">
        <w:rPr>
          <w:lang w:val="es-ES"/>
        </w:rPr>
        <w:t>A partir de los objetivos finalistas y específicos, y del temario propuesto en el Plan docente estándar, deberán fijarse los objetivos y los contenidos que se trabajarán sesión a sesión.</w:t>
      </w:r>
    </w:p>
    <w:p w:rsidR="00067167" w:rsidRPr="00556CED" w:rsidRDefault="009947D7" w:rsidP="009947D7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556CED">
        <w:rPr>
          <w:b/>
          <w:lang w:val="es-ES"/>
        </w:rPr>
        <w:t>Una acción formativa tiene tres fases</w:t>
      </w:r>
      <w:r w:rsidR="002262DB" w:rsidRPr="00556CED">
        <w:rPr>
          <w:lang w:val="es-ES"/>
        </w:rPr>
        <w:t xml:space="preserve">: </w:t>
      </w:r>
      <w:r w:rsidRPr="00556CED">
        <w:rPr>
          <w:lang w:val="es-ES"/>
        </w:rPr>
        <w:t xml:space="preserve">el </w:t>
      </w:r>
      <w:r w:rsidR="002262DB" w:rsidRPr="00556CED">
        <w:rPr>
          <w:b/>
          <w:lang w:val="es-ES"/>
        </w:rPr>
        <w:t>inici</w:t>
      </w:r>
      <w:r w:rsidRPr="00556CED">
        <w:rPr>
          <w:b/>
          <w:lang w:val="es-ES"/>
        </w:rPr>
        <w:t>o</w:t>
      </w:r>
      <w:r w:rsidR="002262DB" w:rsidRPr="00556CED">
        <w:rPr>
          <w:lang w:val="es-ES"/>
        </w:rPr>
        <w:t xml:space="preserve"> (fase </w:t>
      </w:r>
      <w:r w:rsidRPr="00556CED">
        <w:rPr>
          <w:lang w:val="es-ES"/>
        </w:rPr>
        <w:t>diagnóstica</w:t>
      </w:r>
      <w:r w:rsidR="003B6C36" w:rsidRPr="00556CED">
        <w:rPr>
          <w:lang w:val="es-ES"/>
        </w:rPr>
        <w:t xml:space="preserve">), el </w:t>
      </w:r>
      <w:r w:rsidRPr="00556CED">
        <w:rPr>
          <w:b/>
          <w:lang w:val="es-ES"/>
        </w:rPr>
        <w:t>desarrollo</w:t>
      </w:r>
      <w:r w:rsidRPr="00556CED">
        <w:rPr>
          <w:lang w:val="es-ES"/>
        </w:rPr>
        <w:t xml:space="preserve"> (fase de aprendizaje) y</w:t>
      </w:r>
      <w:r w:rsidR="003B6C36" w:rsidRPr="00556CED">
        <w:rPr>
          <w:lang w:val="es-ES"/>
        </w:rPr>
        <w:t xml:space="preserve"> el </w:t>
      </w:r>
      <w:r w:rsidRPr="00556CED">
        <w:rPr>
          <w:b/>
          <w:lang w:val="es-ES"/>
        </w:rPr>
        <w:t>cierre</w:t>
      </w:r>
      <w:r w:rsidR="003B6C36" w:rsidRPr="00556CED">
        <w:rPr>
          <w:b/>
          <w:lang w:val="es-ES"/>
        </w:rPr>
        <w:t xml:space="preserve"> </w:t>
      </w:r>
      <w:r w:rsidR="003B6C36" w:rsidRPr="00556CED">
        <w:rPr>
          <w:lang w:val="es-ES"/>
        </w:rPr>
        <w:t xml:space="preserve">(fase de </w:t>
      </w:r>
      <w:r w:rsidRPr="00556CED">
        <w:rPr>
          <w:lang w:val="es-ES"/>
        </w:rPr>
        <w:t>valoración de lo</w:t>
      </w:r>
      <w:r w:rsidR="003B6C36" w:rsidRPr="00556CED">
        <w:rPr>
          <w:lang w:val="es-ES"/>
        </w:rPr>
        <w:t xml:space="preserve">s </w:t>
      </w:r>
      <w:r w:rsidRPr="00556CED">
        <w:rPr>
          <w:lang w:val="es-ES"/>
        </w:rPr>
        <w:t>aprendizajes</w:t>
      </w:r>
      <w:r w:rsidR="003B6C36" w:rsidRPr="00556CED">
        <w:rPr>
          <w:lang w:val="es-ES"/>
        </w:rPr>
        <w:t xml:space="preserve">). </w:t>
      </w:r>
      <w:r w:rsidRPr="00556CED">
        <w:rPr>
          <w:lang w:val="es-ES"/>
        </w:rPr>
        <w:t>En función del tipo de contenido (conocimientos, habilidades o actitudes) deben preverse unas actividades u otras. En la propuesta deben poder identificarse claramente estos tres momentos de la acción formativa. (Consultar el recurso “Herramientas para diseñar y programar acciones formativas”)</w:t>
      </w:r>
    </w:p>
    <w:p w:rsidR="00C43D22" w:rsidRPr="00556CED" w:rsidRDefault="009947D7" w:rsidP="00067167">
      <w:pPr>
        <w:pStyle w:val="Prrafodelista"/>
        <w:ind w:left="360"/>
        <w:jc w:val="both"/>
        <w:rPr>
          <w:lang w:val="es-ES"/>
        </w:rPr>
      </w:pPr>
      <w:r w:rsidRPr="00556CED">
        <w:rPr>
          <w:b/>
          <w:lang w:val="es-ES"/>
        </w:rPr>
        <w:t>Lo mismo podríamos decir de cada sesión</w:t>
      </w:r>
      <w:r w:rsidR="003B2E89" w:rsidRPr="00556CED">
        <w:rPr>
          <w:lang w:val="es-ES"/>
        </w:rPr>
        <w:t>.</w:t>
      </w:r>
      <w:r w:rsidR="00DB0EDC" w:rsidRPr="00556CED">
        <w:rPr>
          <w:lang w:val="es-ES"/>
        </w:rPr>
        <w:t xml:space="preserve"> </w:t>
      </w:r>
      <w:r w:rsidR="00E44D28">
        <w:rPr>
          <w:lang w:val="es-ES"/>
        </w:rPr>
        <w:t>D</w:t>
      </w:r>
      <w:r w:rsidRPr="00556CED">
        <w:rPr>
          <w:lang w:val="es-ES"/>
        </w:rPr>
        <w:t>eben prever</w:t>
      </w:r>
      <w:r w:rsidR="00E44D28">
        <w:rPr>
          <w:lang w:val="es-ES"/>
        </w:rPr>
        <w:t>se</w:t>
      </w:r>
      <w:r w:rsidRPr="00556CED">
        <w:rPr>
          <w:lang w:val="es-ES"/>
        </w:rPr>
        <w:t xml:space="preserve"> las acciones y actividades necesarias para:</w:t>
      </w:r>
    </w:p>
    <w:p w:rsidR="00C43D22" w:rsidRPr="00556CED" w:rsidRDefault="00DB0EDC" w:rsidP="009947D7">
      <w:pPr>
        <w:pStyle w:val="Prrafodelista"/>
        <w:numPr>
          <w:ilvl w:val="0"/>
          <w:numId w:val="22"/>
        </w:numPr>
        <w:rPr>
          <w:lang w:val="es-ES"/>
        </w:rPr>
      </w:pPr>
      <w:r w:rsidRPr="00556CED">
        <w:rPr>
          <w:b/>
          <w:lang w:val="es-ES"/>
        </w:rPr>
        <w:t>In</w:t>
      </w:r>
      <w:r w:rsidR="002262DB" w:rsidRPr="00556CED">
        <w:rPr>
          <w:b/>
          <w:lang w:val="es-ES"/>
        </w:rPr>
        <w:t>i</w:t>
      </w:r>
      <w:r w:rsidRPr="00556CED">
        <w:rPr>
          <w:b/>
          <w:lang w:val="es-ES"/>
        </w:rPr>
        <w:t xml:space="preserve">ciar la </w:t>
      </w:r>
      <w:r w:rsidR="009947D7" w:rsidRPr="00556CED">
        <w:rPr>
          <w:b/>
          <w:lang w:val="es-ES"/>
        </w:rPr>
        <w:t>sesión</w:t>
      </w:r>
      <w:r w:rsidRPr="00556CED">
        <w:rPr>
          <w:lang w:val="es-ES"/>
        </w:rPr>
        <w:t xml:space="preserve">. </w:t>
      </w:r>
      <w:r w:rsidR="009947D7" w:rsidRPr="00556CED">
        <w:rPr>
          <w:lang w:val="es-ES"/>
        </w:rPr>
        <w:t>Por ejemplo, si es la primera sesión del curso se presentará la acción formativa y se presentarán los participantes; si es una sesión de desarrollo se puede empezar haciendo un balance de lo anterior, una valoración de las actividades entregadas, etc.</w:t>
      </w:r>
      <w:r w:rsidR="00F41BF5" w:rsidRPr="00556CED">
        <w:rPr>
          <w:lang w:val="es-ES"/>
        </w:rPr>
        <w:t xml:space="preserve"> </w:t>
      </w:r>
    </w:p>
    <w:p w:rsidR="009D2F21" w:rsidRPr="00556CED" w:rsidRDefault="009947D7" w:rsidP="00067167">
      <w:pPr>
        <w:pStyle w:val="Prrafodelista"/>
        <w:numPr>
          <w:ilvl w:val="0"/>
          <w:numId w:val="22"/>
        </w:numPr>
        <w:rPr>
          <w:lang w:val="es-ES"/>
        </w:rPr>
      </w:pPr>
      <w:r w:rsidRPr="00556CED">
        <w:rPr>
          <w:rFonts w:ascii="Calibri" w:hAnsi="Calibri" w:cs="Calibri"/>
          <w:b/>
          <w:bCs/>
          <w:color w:val="000000"/>
          <w:lang w:val="es-ES"/>
        </w:rPr>
        <w:t>Desarrollar la sesión.</w:t>
      </w:r>
      <w:r w:rsidR="003B2E89" w:rsidRPr="00556CED">
        <w:rPr>
          <w:lang w:val="es-ES"/>
        </w:rPr>
        <w:t xml:space="preserve"> </w:t>
      </w:r>
      <w:r w:rsidRPr="00556CED">
        <w:rPr>
          <w:rFonts w:ascii="Calibri" w:hAnsi="Calibri" w:cs="Calibri"/>
          <w:color w:val="000000"/>
          <w:lang w:val="es-ES"/>
        </w:rPr>
        <w:t>Deben incorporarse las acciones y actividades necesarias para generar los aprendizajes.</w:t>
      </w:r>
    </w:p>
    <w:p w:rsidR="00C43D22" w:rsidRPr="00556CED" w:rsidRDefault="009947D7" w:rsidP="009947D7">
      <w:pPr>
        <w:pStyle w:val="Prrafodelista"/>
        <w:numPr>
          <w:ilvl w:val="0"/>
          <w:numId w:val="22"/>
        </w:numPr>
        <w:rPr>
          <w:lang w:val="es-ES"/>
        </w:rPr>
      </w:pPr>
      <w:r w:rsidRPr="00556CED">
        <w:rPr>
          <w:b/>
          <w:lang w:val="es-ES"/>
        </w:rPr>
        <w:t>Finalizar la sesión.</w:t>
      </w:r>
      <w:r w:rsidR="000D755F" w:rsidRPr="00556CED">
        <w:rPr>
          <w:lang w:val="es-ES"/>
        </w:rPr>
        <w:t xml:space="preserve"> </w:t>
      </w:r>
      <w:r w:rsidRPr="00556CED">
        <w:rPr>
          <w:lang w:val="es-ES"/>
        </w:rPr>
        <w:t>Reservar siempre un tiempo al final de la sesión para resolver qué se ha trabajado, avanzar qué se trabajará en la siguiente, y un espacio para resolver dudas.</w:t>
      </w:r>
    </w:p>
    <w:p w:rsidR="00C43D22" w:rsidRPr="00556CED" w:rsidRDefault="00C43D22" w:rsidP="00D0538C">
      <w:pPr>
        <w:rPr>
          <w:lang w:val="es-ES"/>
        </w:rPr>
      </w:pPr>
    </w:p>
    <w:p w:rsidR="009474CA" w:rsidRPr="00556CED" w:rsidRDefault="009474CA">
      <w:pPr>
        <w:spacing w:after="200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  <w:r w:rsidRPr="00556CED">
        <w:rPr>
          <w:lang w:val="es-ES"/>
        </w:rPr>
        <w:br w:type="page"/>
      </w:r>
    </w:p>
    <w:p w:rsidR="006670E8" w:rsidRPr="00556CED" w:rsidRDefault="009947D7" w:rsidP="00C43D22">
      <w:pPr>
        <w:pStyle w:val="Ttulo1"/>
        <w:rPr>
          <w:lang w:val="es-ES"/>
        </w:rPr>
      </w:pPr>
      <w:bookmarkStart w:id="2" w:name="_Toc483209180"/>
      <w:r w:rsidRPr="00556CED">
        <w:rPr>
          <w:lang w:val="es-ES"/>
        </w:rPr>
        <w:lastRenderedPageBreak/>
        <w:t>Programación de las sesiones</w:t>
      </w:r>
      <w:bookmarkEnd w:id="2"/>
      <w:r w:rsidR="006670E8" w:rsidRPr="00556CED">
        <w:rPr>
          <w:lang w:val="es-ES"/>
        </w:rPr>
        <w:t xml:space="preserve"> </w:t>
      </w:r>
    </w:p>
    <w:p w:rsidR="00795255" w:rsidRPr="00556CED" w:rsidRDefault="009947D7" w:rsidP="00DA48BB">
      <w:pPr>
        <w:pStyle w:val="Estiltitolaux"/>
        <w:rPr>
          <w:lang w:val="es-ES"/>
        </w:rPr>
      </w:pPr>
      <w:r w:rsidRPr="00556CED">
        <w:rPr>
          <w:lang w:val="es-ES"/>
        </w:rPr>
        <w:t>Plantilla de sesión con indicaciones</w:t>
      </w:r>
    </w:p>
    <w:tbl>
      <w:tblPr>
        <w:tblStyle w:val="Tablaconcuadrcula"/>
        <w:tblW w:w="8931" w:type="dxa"/>
        <w:tblInd w:w="-34" w:type="dxa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4395"/>
      </w:tblGrid>
      <w:tr w:rsidR="00FD660E" w:rsidRPr="00556CED" w:rsidTr="00A9556F">
        <w:trPr>
          <w:trHeight w:val="50"/>
        </w:trPr>
        <w:tc>
          <w:tcPr>
            <w:tcW w:w="4536" w:type="dxa"/>
            <w:gridSpan w:val="2"/>
            <w:shd w:val="clear" w:color="auto" w:fill="B8CC78"/>
            <w:vAlign w:val="center"/>
          </w:tcPr>
          <w:p w:rsidR="00FD660E" w:rsidRPr="00556CED" w:rsidRDefault="009947D7" w:rsidP="00A9556F">
            <w:pPr>
              <w:pStyle w:val="Taulatitolfonsverd"/>
              <w:rPr>
                <w:lang w:val="es-ES"/>
              </w:rPr>
            </w:pPr>
            <w:r w:rsidRPr="00556CED">
              <w:rPr>
                <w:lang w:val="es-ES"/>
              </w:rPr>
              <w:t>Sesión</w:t>
            </w:r>
            <w:r w:rsidR="00FD660E" w:rsidRPr="00556CED">
              <w:rPr>
                <w:lang w:val="es-ES"/>
              </w:rPr>
              <w:t xml:space="preserve"> X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D660E" w:rsidRPr="00556CED" w:rsidRDefault="009947D7" w:rsidP="00A9556F">
            <w:pPr>
              <w:pStyle w:val="Taulatitolfonsverd"/>
              <w:rPr>
                <w:lang w:val="es-ES"/>
              </w:rPr>
            </w:pPr>
            <w:r w:rsidRPr="00556CED">
              <w:rPr>
                <w:lang w:val="es-ES"/>
              </w:rPr>
              <w:t>Horas</w:t>
            </w:r>
            <w:r w:rsidR="00FD660E" w:rsidRPr="00556CED">
              <w:rPr>
                <w:lang w:val="es-ES"/>
              </w:rPr>
              <w:t xml:space="preserve">: </w:t>
            </w:r>
            <w:r w:rsidR="00AA1FFA" w:rsidRPr="00556CED">
              <w:rPr>
                <w:lang w:val="es-ES"/>
              </w:rPr>
              <w:t xml:space="preserve">   </w:t>
            </w:r>
            <w:r w:rsidR="00FD660E" w:rsidRPr="00556CED">
              <w:rPr>
                <w:lang w:val="es-ES"/>
              </w:rPr>
              <w:t xml:space="preserve">X </w:t>
            </w:r>
            <w:r w:rsidRPr="00556CED">
              <w:rPr>
                <w:lang w:val="es-ES"/>
              </w:rPr>
              <w:t>horas</w:t>
            </w:r>
            <w:r w:rsidR="00AA1FFA" w:rsidRPr="00556CED">
              <w:rPr>
                <w:lang w:val="es-ES"/>
              </w:rPr>
              <w:t xml:space="preserve"> </w:t>
            </w:r>
          </w:p>
        </w:tc>
      </w:tr>
      <w:tr w:rsidR="00FD660E" w:rsidRPr="00556CED" w:rsidTr="00A9556F">
        <w:trPr>
          <w:trHeight w:val="977"/>
        </w:trPr>
        <w:tc>
          <w:tcPr>
            <w:tcW w:w="8931" w:type="dxa"/>
            <w:gridSpan w:val="3"/>
            <w:shd w:val="clear" w:color="auto" w:fill="FFFFFF" w:themeFill="background1"/>
            <w:vAlign w:val="center"/>
          </w:tcPr>
          <w:p w:rsidR="00A9556F" w:rsidRPr="00556CED" w:rsidRDefault="009947D7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Presentación</w:t>
            </w:r>
            <w:r w:rsidR="00A9556F" w:rsidRPr="00556CED">
              <w:rPr>
                <w:lang w:val="es-ES"/>
              </w:rPr>
              <w:t xml:space="preserve"> de la </w:t>
            </w:r>
            <w:r w:rsidRPr="00556CED">
              <w:rPr>
                <w:lang w:val="es-ES"/>
              </w:rPr>
              <w:t>sesión</w:t>
            </w:r>
            <w:r w:rsidR="00A9556F" w:rsidRPr="00556CED">
              <w:rPr>
                <w:lang w:val="es-ES"/>
              </w:rPr>
              <w:t xml:space="preserve"> </w:t>
            </w:r>
          </w:p>
          <w:p w:rsidR="00FD660E" w:rsidRPr="00556CED" w:rsidRDefault="009947D7" w:rsidP="00A9556F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Máximo 5 líneas. Describir brevemente qué se hará en la sesión presencial: cómo se trabajará y qué metodología se utilizará (en gran grupo, en pequeño grupo, …).</w:t>
            </w:r>
          </w:p>
        </w:tc>
      </w:tr>
      <w:tr w:rsidR="00B55641" w:rsidRPr="00556CED" w:rsidTr="00A9556F">
        <w:trPr>
          <w:trHeight w:val="20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B55641" w:rsidRPr="00556CED" w:rsidRDefault="009947D7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Objetivos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B55641" w:rsidRPr="00556CED" w:rsidRDefault="009947D7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Contenidos</w:t>
            </w:r>
          </w:p>
        </w:tc>
      </w:tr>
      <w:tr w:rsidR="00FD660E" w:rsidRPr="00556CED" w:rsidTr="00A9556F">
        <w:trPr>
          <w:trHeight w:val="1342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FD660E" w:rsidRPr="00556CED" w:rsidRDefault="009947D7" w:rsidP="00A9556F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Listar los objetivos</w:t>
            </w:r>
          </w:p>
          <w:p w:rsidR="00FD660E" w:rsidRPr="00556CED" w:rsidRDefault="00FD660E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  <w:p w:rsidR="00FD660E" w:rsidRPr="00556CED" w:rsidRDefault="00FD660E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D660E" w:rsidRPr="00556CED" w:rsidRDefault="009947D7" w:rsidP="00A9556F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Listar los contenidos</w:t>
            </w:r>
          </w:p>
          <w:p w:rsidR="00FD660E" w:rsidRPr="00556CED" w:rsidRDefault="00FD660E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  <w:p w:rsidR="004C12E8" w:rsidRPr="00556CED" w:rsidRDefault="004C12E8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B55641" w:rsidRPr="00556CED" w:rsidTr="00A9556F">
        <w:trPr>
          <w:trHeight w:val="3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41BF5" w:rsidRPr="00556CED" w:rsidRDefault="009947D7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Tiempo</w:t>
            </w:r>
            <w:r w:rsidR="00B55641" w:rsidRPr="00556CED">
              <w:rPr>
                <w:lang w:val="es-ES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:rsidR="00B55641" w:rsidRPr="00556CED" w:rsidRDefault="009947D7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Descripción de la actuación del formador/a y las actividades de los participantes</w:t>
            </w:r>
          </w:p>
        </w:tc>
      </w:tr>
      <w:tr w:rsidR="00B55641" w:rsidRPr="00556CED" w:rsidTr="00A9556F">
        <w:trPr>
          <w:trHeight w:val="47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B55641" w:rsidRPr="00556CED" w:rsidRDefault="00B55641" w:rsidP="00D227CA">
            <w:pPr>
              <w:pStyle w:val="periniciarduranttancarfonsrosa"/>
              <w:rPr>
                <w:lang w:val="es-ES"/>
              </w:rPr>
            </w:pPr>
          </w:p>
        </w:tc>
        <w:tc>
          <w:tcPr>
            <w:tcW w:w="7371" w:type="dxa"/>
            <w:gridSpan w:val="2"/>
            <w:shd w:val="clear" w:color="auto" w:fill="F2DBDB" w:themeFill="accent2" w:themeFillTint="33"/>
            <w:vAlign w:val="center"/>
          </w:tcPr>
          <w:p w:rsidR="00B55641" w:rsidRPr="00556CED" w:rsidRDefault="009947D7" w:rsidP="00D227CA">
            <w:pPr>
              <w:pStyle w:val="periniciarduranttancarfonsrosa"/>
              <w:rPr>
                <w:lang w:val="es-ES"/>
              </w:rPr>
            </w:pPr>
            <w:r w:rsidRPr="00556CED">
              <w:rPr>
                <w:lang w:val="es-ES"/>
              </w:rPr>
              <w:t xml:space="preserve">Para iniciar la sesión  </w:t>
            </w:r>
          </w:p>
        </w:tc>
      </w:tr>
      <w:tr w:rsidR="000D755F" w:rsidRPr="00556CED" w:rsidTr="00A9556F">
        <w:trPr>
          <w:trHeight w:val="320"/>
        </w:trPr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D755F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9 – 9.</w:t>
            </w:r>
            <w:r w:rsidR="0001219B" w:rsidRPr="00556CED">
              <w:rPr>
                <w:i/>
                <w:lang w:val="es-ES"/>
              </w:rPr>
              <w:t>15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0D755F" w:rsidRPr="00556CED" w:rsidTr="00A9556F">
        <w:trPr>
          <w:trHeight w:val="320"/>
        </w:trPr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D755F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9.</w:t>
            </w:r>
            <w:r w:rsidR="0001219B" w:rsidRPr="00556CED">
              <w:rPr>
                <w:i/>
                <w:lang w:val="es-ES"/>
              </w:rPr>
              <w:t>15</w:t>
            </w:r>
            <w:r w:rsidRPr="00556CED">
              <w:rPr>
                <w:i/>
                <w:lang w:val="es-ES"/>
              </w:rPr>
              <w:t xml:space="preserve"> - 10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B55641" w:rsidRPr="00556CED" w:rsidTr="00A9556F">
        <w:trPr>
          <w:trHeight w:val="195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B55641" w:rsidRPr="00556CED" w:rsidRDefault="00B55641" w:rsidP="00D227CA">
            <w:pPr>
              <w:pStyle w:val="periniciarduranttancarfonsrosa"/>
              <w:rPr>
                <w:lang w:val="es-ES"/>
              </w:rPr>
            </w:pPr>
          </w:p>
        </w:tc>
        <w:tc>
          <w:tcPr>
            <w:tcW w:w="7371" w:type="dxa"/>
            <w:gridSpan w:val="2"/>
            <w:shd w:val="clear" w:color="auto" w:fill="F2DBDB" w:themeFill="accent2" w:themeFillTint="33"/>
            <w:vAlign w:val="center"/>
          </w:tcPr>
          <w:p w:rsidR="00B55641" w:rsidRPr="00556CED" w:rsidRDefault="009947D7" w:rsidP="00D227CA">
            <w:pPr>
              <w:pStyle w:val="periniciarduranttancarfonsrosa"/>
              <w:rPr>
                <w:szCs w:val="24"/>
                <w:lang w:val="es-ES"/>
              </w:rPr>
            </w:pPr>
            <w:r w:rsidRPr="00556CED">
              <w:rPr>
                <w:szCs w:val="24"/>
                <w:lang w:val="es-ES"/>
              </w:rPr>
              <w:t>Durante la sesión</w:t>
            </w:r>
          </w:p>
        </w:tc>
      </w:tr>
      <w:tr w:rsidR="000D755F" w:rsidRPr="00556CED" w:rsidTr="00A9556F"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1219B" w:rsidP="00D227CA">
            <w:pPr>
              <w:pStyle w:val="Normaltaulacalibri11"/>
              <w:spacing w:before="0" w:after="0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10 – 10.45</w:t>
            </w:r>
          </w:p>
        </w:tc>
        <w:tc>
          <w:tcPr>
            <w:tcW w:w="7371" w:type="dxa"/>
            <w:gridSpan w:val="2"/>
            <w:vMerge w:val="restart"/>
            <w:shd w:val="clear" w:color="auto" w:fill="FFFFFF" w:themeFill="background1"/>
            <w:vAlign w:val="center"/>
          </w:tcPr>
          <w:p w:rsidR="000D755F" w:rsidRPr="00556CED" w:rsidRDefault="009947D7" w:rsidP="00D227CA">
            <w:pPr>
              <w:pStyle w:val="Normaltaulacalibri11"/>
              <w:numPr>
                <w:ilvl w:val="0"/>
                <w:numId w:val="23"/>
              </w:numPr>
              <w:spacing w:before="0" w:after="0"/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szCs w:val="22"/>
                <w:lang w:val="es-ES"/>
              </w:rPr>
              <w:t>Describir cronológicamente (en bloques de 45 minutos aprox.) las acciones que llevará a cabo el formador y las actividades que realizarán los participantes:</w:t>
            </w:r>
            <w:r w:rsidR="000D755F" w:rsidRPr="00556CED">
              <w:rPr>
                <w:lang w:val="es-ES"/>
              </w:rPr>
              <w:t xml:space="preserve"> </w:t>
            </w:r>
          </w:p>
          <w:p w:rsidR="000D755F" w:rsidRPr="00556CED" w:rsidRDefault="009947D7" w:rsidP="00D227CA">
            <w:pPr>
              <w:pStyle w:val="Normaltaulacalibri11"/>
              <w:numPr>
                <w:ilvl w:val="0"/>
                <w:numId w:val="24"/>
              </w:numPr>
              <w:spacing w:before="0" w:after="0"/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szCs w:val="22"/>
                <w:lang w:val="es-ES"/>
              </w:rPr>
              <w:t>Las descripciones deben ser suficientemente significativas como para poder identificar claramente las dinámicas, técnicas y actividades que se realizarán.</w:t>
            </w:r>
            <w:r w:rsidR="000D755F" w:rsidRPr="00556CED">
              <w:rPr>
                <w:lang w:val="es-ES"/>
              </w:rPr>
              <w:t xml:space="preserve"> </w:t>
            </w:r>
          </w:p>
          <w:p w:rsidR="000D755F" w:rsidRPr="00556CED" w:rsidRDefault="009947D7" w:rsidP="00D227CA">
            <w:pPr>
              <w:pStyle w:val="Normaltaulacalibri11"/>
              <w:numPr>
                <w:ilvl w:val="0"/>
                <w:numId w:val="24"/>
              </w:numPr>
              <w:spacing w:before="0" w:after="0"/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szCs w:val="22"/>
                <w:lang w:val="es-ES"/>
              </w:rPr>
              <w:t>Incorporar también el tiempo de descanso</w:t>
            </w:r>
            <w:r w:rsidR="000D755F" w:rsidRPr="00556CED">
              <w:rPr>
                <w:lang w:val="es-ES"/>
              </w:rPr>
              <w:t xml:space="preserve">.    </w:t>
            </w:r>
          </w:p>
          <w:p w:rsidR="000D755F" w:rsidRPr="00556CED" w:rsidRDefault="009947D7" w:rsidP="00D227CA">
            <w:pPr>
              <w:pStyle w:val="Normaltaulacalibri11"/>
              <w:numPr>
                <w:ilvl w:val="0"/>
                <w:numId w:val="23"/>
              </w:numPr>
              <w:spacing w:before="0" w:after="0"/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szCs w:val="22"/>
                <w:lang w:val="es-ES"/>
              </w:rPr>
              <w:t>Debe tenerse en cuenta la curva de fatiga y alternar el tipo de actividades para mantener la atención de los participantes y conseguir la máxima implicación</w:t>
            </w:r>
            <w:r w:rsidR="000D755F" w:rsidRPr="00556CED">
              <w:rPr>
                <w:lang w:val="es-ES"/>
              </w:rPr>
              <w:t>.</w:t>
            </w:r>
          </w:p>
        </w:tc>
      </w:tr>
      <w:tr w:rsidR="000D755F" w:rsidRPr="00556CED" w:rsidTr="00A9556F"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D755F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10.</w:t>
            </w:r>
            <w:r w:rsidR="0001219B" w:rsidRPr="00556CED">
              <w:rPr>
                <w:i/>
                <w:lang w:val="es-ES"/>
              </w:rPr>
              <w:t>45</w:t>
            </w:r>
            <w:r w:rsidRPr="00556CED">
              <w:rPr>
                <w:i/>
                <w:lang w:val="es-ES"/>
              </w:rPr>
              <w:t xml:space="preserve"> -11</w:t>
            </w:r>
            <w:r w:rsidR="006A3033">
              <w:rPr>
                <w:i/>
                <w:lang w:val="es-ES"/>
              </w:rPr>
              <w:t>.</w:t>
            </w:r>
            <w:r w:rsidR="0001219B" w:rsidRPr="00556CED">
              <w:rPr>
                <w:i/>
                <w:lang w:val="es-ES"/>
              </w:rPr>
              <w:t>15</w:t>
            </w:r>
          </w:p>
        </w:tc>
        <w:tc>
          <w:tcPr>
            <w:tcW w:w="7371" w:type="dxa"/>
            <w:gridSpan w:val="2"/>
            <w:vMerge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spacing w:before="0" w:after="0"/>
              <w:rPr>
                <w:lang w:val="es-ES"/>
              </w:rPr>
            </w:pPr>
          </w:p>
        </w:tc>
      </w:tr>
      <w:tr w:rsidR="000D755F" w:rsidRPr="00556CED" w:rsidTr="00A9556F"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D755F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11</w:t>
            </w:r>
            <w:r w:rsidR="006A3033">
              <w:rPr>
                <w:i/>
                <w:lang w:val="es-ES"/>
              </w:rPr>
              <w:t>.</w:t>
            </w:r>
            <w:r w:rsidR="0001219B" w:rsidRPr="00556CED">
              <w:rPr>
                <w:i/>
                <w:lang w:val="es-ES"/>
              </w:rPr>
              <w:t>15</w:t>
            </w:r>
            <w:r w:rsidRPr="00556CED">
              <w:rPr>
                <w:i/>
                <w:lang w:val="es-ES"/>
              </w:rPr>
              <w:t xml:space="preserve"> – 11.</w:t>
            </w:r>
            <w:r w:rsidR="0001219B" w:rsidRPr="00556CED">
              <w:rPr>
                <w:i/>
                <w:lang w:val="es-ES"/>
              </w:rPr>
              <w:t>45</w:t>
            </w:r>
            <w:r w:rsidRPr="00556CED">
              <w:rPr>
                <w:i/>
                <w:lang w:val="es-ES"/>
              </w:rPr>
              <w:t xml:space="preserve"> </w:t>
            </w:r>
          </w:p>
        </w:tc>
        <w:tc>
          <w:tcPr>
            <w:tcW w:w="7371" w:type="dxa"/>
            <w:gridSpan w:val="2"/>
            <w:vMerge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spacing w:before="0" w:after="0"/>
              <w:rPr>
                <w:lang w:val="es-ES"/>
              </w:rPr>
            </w:pPr>
          </w:p>
        </w:tc>
      </w:tr>
      <w:tr w:rsidR="000D755F" w:rsidRPr="00556CED" w:rsidTr="00D227CA">
        <w:trPr>
          <w:trHeight w:val="20"/>
        </w:trPr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0D755F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11.</w:t>
            </w:r>
            <w:r w:rsidR="0001219B" w:rsidRPr="00556CED">
              <w:rPr>
                <w:i/>
                <w:lang w:val="es-ES"/>
              </w:rPr>
              <w:t>45</w:t>
            </w:r>
            <w:r w:rsidRPr="00556CED">
              <w:rPr>
                <w:i/>
                <w:lang w:val="es-ES"/>
              </w:rPr>
              <w:t xml:space="preserve"> - 12</w:t>
            </w:r>
          </w:p>
        </w:tc>
        <w:tc>
          <w:tcPr>
            <w:tcW w:w="7371" w:type="dxa"/>
            <w:gridSpan w:val="2"/>
            <w:vMerge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spacing w:before="0" w:after="0"/>
              <w:rPr>
                <w:lang w:val="es-ES"/>
              </w:rPr>
            </w:pPr>
          </w:p>
        </w:tc>
      </w:tr>
      <w:tr w:rsidR="000D755F" w:rsidRPr="00556CED" w:rsidTr="00D227CA">
        <w:trPr>
          <w:trHeight w:val="20"/>
        </w:trPr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4C12E8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...</w:t>
            </w:r>
          </w:p>
        </w:tc>
        <w:tc>
          <w:tcPr>
            <w:tcW w:w="7371" w:type="dxa"/>
            <w:gridSpan w:val="2"/>
            <w:vMerge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spacing w:before="0" w:after="0"/>
              <w:rPr>
                <w:lang w:val="es-ES"/>
              </w:rPr>
            </w:pPr>
          </w:p>
        </w:tc>
      </w:tr>
      <w:tr w:rsidR="000D755F" w:rsidRPr="00556CED" w:rsidTr="00D227CA">
        <w:trPr>
          <w:trHeight w:val="20"/>
        </w:trPr>
        <w:tc>
          <w:tcPr>
            <w:tcW w:w="1560" w:type="dxa"/>
            <w:shd w:val="clear" w:color="auto" w:fill="EEECE1" w:themeFill="background2"/>
            <w:vAlign w:val="center"/>
          </w:tcPr>
          <w:p w:rsidR="000D755F" w:rsidRPr="00556CED" w:rsidRDefault="004C12E8" w:rsidP="00824565">
            <w:pPr>
              <w:pStyle w:val="Normaltaulacalibri11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...</w:t>
            </w:r>
          </w:p>
        </w:tc>
        <w:tc>
          <w:tcPr>
            <w:tcW w:w="7371" w:type="dxa"/>
            <w:gridSpan w:val="2"/>
            <w:vMerge/>
            <w:shd w:val="clear" w:color="auto" w:fill="FFFFFF" w:themeFill="background1"/>
            <w:vAlign w:val="center"/>
          </w:tcPr>
          <w:p w:rsidR="000D755F" w:rsidRPr="00556CED" w:rsidRDefault="000D755F" w:rsidP="00A9556F">
            <w:pPr>
              <w:spacing w:before="0" w:after="0"/>
              <w:rPr>
                <w:lang w:val="es-ES"/>
              </w:rPr>
            </w:pPr>
          </w:p>
        </w:tc>
      </w:tr>
      <w:tr w:rsidR="00B55641" w:rsidRPr="00556CED" w:rsidTr="00A9556F">
        <w:trPr>
          <w:trHeight w:val="88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B55641" w:rsidRPr="00556CED" w:rsidRDefault="00B55641" w:rsidP="00D227CA">
            <w:pPr>
              <w:pStyle w:val="periniciarduranttancarfonsrosa"/>
              <w:rPr>
                <w:lang w:val="es-ES"/>
              </w:rPr>
            </w:pPr>
          </w:p>
        </w:tc>
        <w:tc>
          <w:tcPr>
            <w:tcW w:w="7371" w:type="dxa"/>
            <w:gridSpan w:val="2"/>
            <w:shd w:val="clear" w:color="auto" w:fill="F2DBDB" w:themeFill="accent2" w:themeFillTint="33"/>
            <w:vAlign w:val="center"/>
          </w:tcPr>
          <w:p w:rsidR="00B55641" w:rsidRPr="00556CED" w:rsidRDefault="009947D7" w:rsidP="00D227CA">
            <w:pPr>
              <w:pStyle w:val="periniciarduranttancarfonsrosa"/>
              <w:rPr>
                <w:szCs w:val="24"/>
                <w:lang w:val="es-ES"/>
              </w:rPr>
            </w:pPr>
            <w:r w:rsidRPr="00556CED">
              <w:rPr>
                <w:szCs w:val="24"/>
                <w:lang w:val="es-ES"/>
              </w:rPr>
              <w:t>Para cerrar la sesión</w:t>
            </w:r>
          </w:p>
        </w:tc>
      </w:tr>
      <w:tr w:rsidR="00B55641" w:rsidRPr="00556CED" w:rsidTr="00A9556F">
        <w:trPr>
          <w:trHeight w:val="30"/>
        </w:trPr>
        <w:tc>
          <w:tcPr>
            <w:tcW w:w="1560" w:type="dxa"/>
            <w:shd w:val="clear" w:color="auto" w:fill="EEECE1" w:themeFill="background2"/>
            <w:vAlign w:val="center"/>
          </w:tcPr>
          <w:p w:rsidR="00B55641" w:rsidRPr="00556CED" w:rsidRDefault="00824565" w:rsidP="00A9556F">
            <w:pPr>
              <w:pStyle w:val="Normaltaulacalibri11"/>
              <w:spacing w:before="0" w:after="0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...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B55641" w:rsidRPr="00556CED" w:rsidRDefault="00B55641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B55641" w:rsidRPr="00556CED" w:rsidTr="00A9556F">
        <w:trPr>
          <w:trHeight w:val="50"/>
        </w:trPr>
        <w:tc>
          <w:tcPr>
            <w:tcW w:w="1560" w:type="dxa"/>
            <w:shd w:val="clear" w:color="auto" w:fill="EEECE1" w:themeFill="background2"/>
          </w:tcPr>
          <w:p w:rsidR="00B55641" w:rsidRPr="00556CED" w:rsidRDefault="004C12E8" w:rsidP="00A9556F">
            <w:pPr>
              <w:pStyle w:val="Normaltaulacalibri11"/>
              <w:spacing w:before="0" w:after="0"/>
              <w:rPr>
                <w:i/>
                <w:lang w:val="es-ES"/>
              </w:rPr>
            </w:pPr>
            <w:r w:rsidRPr="00556CED">
              <w:rPr>
                <w:i/>
                <w:lang w:val="es-ES"/>
              </w:rPr>
              <w:t>...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B55641" w:rsidRPr="00556CED" w:rsidRDefault="00B55641" w:rsidP="00A9556F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</w:tbl>
    <w:p w:rsidR="004C12E8" w:rsidRPr="00556CED" w:rsidRDefault="009947D7" w:rsidP="00D227CA">
      <w:pPr>
        <w:pStyle w:val="Estiltitolaux"/>
        <w:rPr>
          <w:lang w:val="es-ES"/>
        </w:rPr>
      </w:pPr>
      <w:bookmarkStart w:id="3" w:name="_Toc435001621"/>
      <w:r w:rsidRPr="00556CED">
        <w:rPr>
          <w:lang w:val="es-ES"/>
        </w:rPr>
        <w:lastRenderedPageBreak/>
        <w:t>Plantilla de Sesión para rellenar (utilizar una por sesión)</w:t>
      </w:r>
    </w:p>
    <w:tbl>
      <w:tblPr>
        <w:tblStyle w:val="Tablaconcuadrcula"/>
        <w:tblW w:w="8647" w:type="dxa"/>
        <w:tblInd w:w="-34" w:type="dxa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110"/>
      </w:tblGrid>
      <w:tr w:rsidR="004C12E8" w:rsidRPr="00556CED" w:rsidTr="00A9556F">
        <w:trPr>
          <w:trHeight w:val="20"/>
        </w:trPr>
        <w:tc>
          <w:tcPr>
            <w:tcW w:w="4537" w:type="dxa"/>
            <w:gridSpan w:val="2"/>
            <w:shd w:val="clear" w:color="auto" w:fill="B8CC78"/>
            <w:vAlign w:val="center"/>
          </w:tcPr>
          <w:p w:rsidR="004C12E8" w:rsidRPr="00556CED" w:rsidRDefault="00556CED" w:rsidP="00A9556F">
            <w:pPr>
              <w:pStyle w:val="Taulatitolfonsverd"/>
              <w:rPr>
                <w:lang w:val="es-ES"/>
              </w:rPr>
            </w:pPr>
            <w:r w:rsidRPr="00556CED">
              <w:rPr>
                <w:lang w:val="es-ES"/>
              </w:rPr>
              <w:t>Sesión</w:t>
            </w:r>
            <w:r w:rsidR="004C12E8" w:rsidRPr="00556CED">
              <w:rPr>
                <w:lang w:val="es-ES"/>
              </w:rPr>
              <w:t xml:space="preserve"> X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C12E8" w:rsidRPr="00556CED" w:rsidRDefault="004C12E8" w:rsidP="00A9556F">
            <w:pPr>
              <w:pStyle w:val="Taulatitolfonsverd"/>
              <w:rPr>
                <w:lang w:val="es-ES"/>
              </w:rPr>
            </w:pPr>
            <w:r w:rsidRPr="00556CED">
              <w:rPr>
                <w:lang w:val="es-ES"/>
              </w:rPr>
              <w:t xml:space="preserve">X </w:t>
            </w:r>
            <w:r w:rsidR="00556CED" w:rsidRPr="00556CED">
              <w:rPr>
                <w:lang w:val="es-ES"/>
              </w:rPr>
              <w:t>horas</w:t>
            </w:r>
            <w:r w:rsidRPr="00556CED">
              <w:rPr>
                <w:lang w:val="es-ES"/>
              </w:rPr>
              <w:t xml:space="preserve"> </w:t>
            </w:r>
          </w:p>
        </w:tc>
      </w:tr>
      <w:tr w:rsidR="00A03CDF" w:rsidRPr="00556CED" w:rsidTr="00A03CDF">
        <w:trPr>
          <w:trHeight w:val="30"/>
        </w:trPr>
        <w:tc>
          <w:tcPr>
            <w:tcW w:w="8647" w:type="dxa"/>
            <w:gridSpan w:val="3"/>
            <w:shd w:val="clear" w:color="auto" w:fill="FFFFFF" w:themeFill="background1"/>
            <w:vAlign w:val="center"/>
          </w:tcPr>
          <w:p w:rsidR="004C12E8" w:rsidRPr="00556CED" w:rsidRDefault="00556CED" w:rsidP="00A9556F">
            <w:pPr>
              <w:pStyle w:val="Explicacitaula"/>
              <w:rPr>
                <w:b w:val="0"/>
                <w:lang w:val="es-ES"/>
              </w:rPr>
            </w:pPr>
            <w:r w:rsidRPr="00556CED">
              <w:rPr>
                <w:lang w:val="es-ES"/>
              </w:rPr>
              <w:t xml:space="preserve">Presentación de la sesión </w:t>
            </w:r>
            <w:r w:rsidR="004C12E8" w:rsidRPr="00556CED">
              <w:rPr>
                <w:b w:val="0"/>
                <w:lang w:val="es-ES"/>
              </w:rPr>
              <w:t xml:space="preserve"> </w:t>
            </w:r>
          </w:p>
          <w:p w:rsidR="004C12E8" w:rsidRPr="00556CED" w:rsidRDefault="004C12E8" w:rsidP="00A03CDF">
            <w:pPr>
              <w:spacing w:before="0" w:after="0" w:line="276" w:lineRule="auto"/>
              <w:rPr>
                <w:b/>
                <w:color w:val="7C9137"/>
                <w:sz w:val="20"/>
                <w:szCs w:val="20"/>
                <w:lang w:val="es-ES"/>
              </w:rPr>
            </w:pPr>
          </w:p>
        </w:tc>
      </w:tr>
      <w:tr w:rsidR="00A03CDF" w:rsidRPr="00556CED" w:rsidTr="00A03CDF">
        <w:trPr>
          <w:trHeight w:val="180"/>
        </w:trPr>
        <w:tc>
          <w:tcPr>
            <w:tcW w:w="4537" w:type="dxa"/>
            <w:gridSpan w:val="2"/>
            <w:shd w:val="clear" w:color="auto" w:fill="F2F2F2" w:themeFill="background1" w:themeFillShade="F2"/>
            <w:vAlign w:val="center"/>
          </w:tcPr>
          <w:p w:rsidR="004C12E8" w:rsidRPr="00556CED" w:rsidRDefault="00556CED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Objetivos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4C12E8" w:rsidRPr="00556CED" w:rsidRDefault="00556CED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Contenidos</w:t>
            </w:r>
            <w:r w:rsidR="004C12E8" w:rsidRPr="00556CED">
              <w:rPr>
                <w:lang w:val="es-ES"/>
              </w:rPr>
              <w:t xml:space="preserve"> </w:t>
            </w:r>
          </w:p>
        </w:tc>
      </w:tr>
      <w:tr w:rsidR="004C12E8" w:rsidRPr="00556CED" w:rsidTr="00A03CDF">
        <w:trPr>
          <w:trHeight w:val="472"/>
        </w:trPr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b/>
                <w:sz w:val="20"/>
                <w:szCs w:val="20"/>
                <w:lang w:val="es-ES"/>
              </w:rPr>
            </w:pPr>
          </w:p>
          <w:p w:rsidR="004C12E8" w:rsidRPr="00556CED" w:rsidRDefault="004C12E8" w:rsidP="00A03CDF">
            <w:pPr>
              <w:spacing w:before="0" w:after="0" w:line="276" w:lineRule="auto"/>
              <w:rPr>
                <w:b/>
                <w:sz w:val="20"/>
                <w:szCs w:val="20"/>
                <w:lang w:val="es-ES"/>
              </w:rPr>
            </w:pPr>
          </w:p>
          <w:p w:rsidR="004C12E8" w:rsidRPr="00556CED" w:rsidRDefault="004C12E8" w:rsidP="00A03CDF">
            <w:pPr>
              <w:spacing w:before="0" w:after="0" w:line="276" w:lineRule="auto"/>
              <w:rPr>
                <w:b/>
                <w:sz w:val="20"/>
                <w:szCs w:val="20"/>
                <w:lang w:val="es-ES"/>
              </w:rPr>
            </w:pPr>
          </w:p>
          <w:p w:rsidR="004C12E8" w:rsidRPr="00556CED" w:rsidRDefault="004C12E8" w:rsidP="00A03CDF">
            <w:pPr>
              <w:spacing w:before="0" w:after="0" w:line="276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3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556CED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Tiempo</w:t>
            </w:r>
            <w:r w:rsidR="004C12E8" w:rsidRPr="00556CED">
              <w:rPr>
                <w:lang w:val="es-ES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  <w:vAlign w:val="center"/>
          </w:tcPr>
          <w:p w:rsidR="004C12E8" w:rsidRPr="00556CED" w:rsidRDefault="00556CED" w:rsidP="00A9556F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Descripción de la actuación del formador/a y las actividades de los participantes</w:t>
            </w:r>
          </w:p>
        </w:tc>
      </w:tr>
      <w:tr w:rsidR="00A9556F" w:rsidRPr="00556CED" w:rsidTr="00A03CDF">
        <w:trPr>
          <w:trHeight w:val="47"/>
        </w:trPr>
        <w:tc>
          <w:tcPr>
            <w:tcW w:w="993" w:type="dxa"/>
            <w:shd w:val="clear" w:color="auto" w:fill="F2DBDB" w:themeFill="accent2" w:themeFillTint="33"/>
            <w:vAlign w:val="center"/>
          </w:tcPr>
          <w:p w:rsidR="004C12E8" w:rsidRPr="00556CED" w:rsidRDefault="004C12E8" w:rsidP="00A9556F">
            <w:pPr>
              <w:pStyle w:val="Explicacitaula"/>
              <w:rPr>
                <w:b w:val="0"/>
                <w:color w:val="595959" w:themeColor="text1" w:themeTint="A6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2DBDB" w:themeFill="accent2" w:themeFillTint="33"/>
            <w:vAlign w:val="center"/>
          </w:tcPr>
          <w:p w:rsidR="004C12E8" w:rsidRPr="00556CED" w:rsidRDefault="00556CED" w:rsidP="00A9556F">
            <w:pPr>
              <w:pStyle w:val="Explicacitaula"/>
              <w:rPr>
                <w:b w:val="0"/>
                <w:color w:val="595959" w:themeColor="text1" w:themeTint="A6"/>
                <w:lang w:val="es-ES"/>
              </w:rPr>
            </w:pPr>
            <w:r w:rsidRPr="00556CED">
              <w:rPr>
                <w:b w:val="0"/>
                <w:color w:val="595959" w:themeColor="text1" w:themeTint="A6"/>
                <w:lang w:val="es-ES"/>
              </w:rPr>
              <w:t>Para iniciar la sesión</w:t>
            </w:r>
          </w:p>
        </w:tc>
      </w:tr>
      <w:tr w:rsidR="004C12E8" w:rsidRPr="00556CED" w:rsidTr="00A03CDF">
        <w:trPr>
          <w:trHeight w:val="3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32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195"/>
        </w:trPr>
        <w:tc>
          <w:tcPr>
            <w:tcW w:w="993" w:type="dxa"/>
            <w:shd w:val="clear" w:color="auto" w:fill="F2DBDB" w:themeFill="accent2" w:themeFillTint="33"/>
            <w:vAlign w:val="center"/>
          </w:tcPr>
          <w:p w:rsidR="004C12E8" w:rsidRPr="00556CED" w:rsidRDefault="004C12E8" w:rsidP="00A9556F">
            <w:pPr>
              <w:pStyle w:val="Explicacitaula"/>
              <w:rPr>
                <w:b w:val="0"/>
                <w:color w:val="595959" w:themeColor="text1" w:themeTint="A6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2DBDB" w:themeFill="accent2" w:themeFillTint="33"/>
            <w:vAlign w:val="center"/>
          </w:tcPr>
          <w:p w:rsidR="004C12E8" w:rsidRPr="00556CED" w:rsidRDefault="00556CED" w:rsidP="00A9556F">
            <w:pPr>
              <w:pStyle w:val="Explicacitaula"/>
              <w:rPr>
                <w:b w:val="0"/>
                <w:color w:val="595959" w:themeColor="text1" w:themeTint="A6"/>
                <w:lang w:val="es-ES"/>
              </w:rPr>
            </w:pPr>
            <w:r w:rsidRPr="00556CED">
              <w:rPr>
                <w:b w:val="0"/>
                <w:color w:val="595959" w:themeColor="text1" w:themeTint="A6"/>
                <w:lang w:val="es-ES"/>
              </w:rPr>
              <w:t>Durante la sesión</w:t>
            </w:r>
          </w:p>
        </w:tc>
      </w:tr>
      <w:tr w:rsidR="004C12E8" w:rsidRPr="00556CED" w:rsidTr="00A03CD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7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8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88"/>
        </w:trPr>
        <w:tc>
          <w:tcPr>
            <w:tcW w:w="993" w:type="dxa"/>
            <w:shd w:val="clear" w:color="auto" w:fill="F2DBDB" w:themeFill="accent2" w:themeFillTint="33"/>
            <w:vAlign w:val="center"/>
          </w:tcPr>
          <w:p w:rsidR="004C12E8" w:rsidRPr="00556CED" w:rsidRDefault="004C12E8" w:rsidP="00D227CA">
            <w:pPr>
              <w:pStyle w:val="periniciarduranttancarfonsrosa"/>
              <w:rPr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2DBDB" w:themeFill="accent2" w:themeFillTint="33"/>
            <w:vAlign w:val="center"/>
          </w:tcPr>
          <w:p w:rsidR="004C12E8" w:rsidRPr="00556CED" w:rsidRDefault="00556CED" w:rsidP="00D227CA">
            <w:pPr>
              <w:pStyle w:val="periniciarduranttancarfonsrosa"/>
              <w:rPr>
                <w:lang w:val="es-ES"/>
              </w:rPr>
            </w:pPr>
            <w:r w:rsidRPr="00556CED">
              <w:rPr>
                <w:lang w:val="es-ES"/>
              </w:rPr>
              <w:t>Para cerrar la sesión</w:t>
            </w:r>
          </w:p>
        </w:tc>
      </w:tr>
      <w:tr w:rsidR="004C12E8" w:rsidRPr="00556CED" w:rsidTr="00A03CDF">
        <w:trPr>
          <w:trHeight w:val="8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  <w:tr w:rsidR="004C12E8" w:rsidRPr="00556CED" w:rsidTr="00A03CDF">
        <w:trPr>
          <w:trHeight w:val="50"/>
        </w:trPr>
        <w:tc>
          <w:tcPr>
            <w:tcW w:w="993" w:type="dxa"/>
            <w:shd w:val="clear" w:color="auto" w:fill="F2F2F2" w:themeFill="background1" w:themeFillShade="F2"/>
          </w:tcPr>
          <w:p w:rsidR="004C12E8" w:rsidRPr="00556CED" w:rsidRDefault="004C12E8" w:rsidP="00A03CDF">
            <w:pPr>
              <w:spacing w:before="0" w:after="0" w:line="276" w:lineRule="auto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4C12E8" w:rsidRPr="00556CED" w:rsidRDefault="004C12E8" w:rsidP="00A03CDF">
            <w:pPr>
              <w:spacing w:before="0" w:after="0" w:line="276" w:lineRule="auto"/>
              <w:rPr>
                <w:sz w:val="20"/>
                <w:szCs w:val="20"/>
                <w:lang w:val="es-ES"/>
              </w:rPr>
            </w:pPr>
          </w:p>
        </w:tc>
      </w:tr>
    </w:tbl>
    <w:p w:rsidR="004C12E8" w:rsidRPr="00556CED" w:rsidRDefault="004C12E8" w:rsidP="004C12E8">
      <w:pPr>
        <w:rPr>
          <w:lang w:val="es-ES"/>
        </w:rPr>
      </w:pPr>
    </w:p>
    <w:p w:rsidR="00CE297D" w:rsidRPr="00556CED" w:rsidRDefault="00CE297D">
      <w:pPr>
        <w:spacing w:after="200"/>
        <w:rPr>
          <w:lang w:val="es-ES"/>
        </w:rPr>
      </w:pPr>
      <w:r w:rsidRPr="00556CED">
        <w:rPr>
          <w:lang w:val="es-ES"/>
        </w:rPr>
        <w:br w:type="page"/>
      </w:r>
    </w:p>
    <w:p w:rsidR="00556CED" w:rsidRPr="00556CED" w:rsidRDefault="00556CED" w:rsidP="00D57348">
      <w:pPr>
        <w:pStyle w:val="Ttulo1"/>
        <w:rPr>
          <w:lang w:val="es-ES"/>
        </w:rPr>
      </w:pPr>
      <w:bookmarkStart w:id="4" w:name="_Toc483209181"/>
      <w:r w:rsidRPr="00556CED">
        <w:rPr>
          <w:lang w:val="es-ES"/>
        </w:rPr>
        <w:lastRenderedPageBreak/>
        <w:t>Actividades de evaluación previstas</w:t>
      </w:r>
      <w:bookmarkEnd w:id="4"/>
    </w:p>
    <w:p w:rsidR="000D755F" w:rsidRPr="00556CED" w:rsidRDefault="00556CED" w:rsidP="00493AB3">
      <w:pPr>
        <w:jc w:val="both"/>
        <w:rPr>
          <w:lang w:val="es-ES"/>
        </w:rPr>
      </w:pPr>
      <w:r w:rsidRPr="00556CED">
        <w:rPr>
          <w:rFonts w:ascii="Calibri" w:hAnsi="Calibri" w:cs="Calibri"/>
          <w:color w:val="000000"/>
          <w:lang w:val="es-ES"/>
        </w:rPr>
        <w:t>En el Plan docente estándar se orienta sobre qué debe evaluarse y si hay alguna actividad que debe realizarse para superar el curso. Deben describirse las actividades de evaluación y, una vez realizadas, deben recogerse evidencias de aprendizaje: los trabajos, fotografías de la pizarra con las dinámicas de grupo, instrumentos de observación del formador/a, etc</w:t>
      </w:r>
      <w:r w:rsidR="000D755F" w:rsidRPr="00556CED">
        <w:rPr>
          <w:lang w:val="es-ES"/>
        </w:rPr>
        <w:t xml:space="preserve">. </w:t>
      </w:r>
    </w:p>
    <w:p w:rsidR="00C43D22" w:rsidRPr="00556CED" w:rsidRDefault="00556CED" w:rsidP="00493AB3">
      <w:pPr>
        <w:pStyle w:val="Estiltitolaux"/>
        <w:rPr>
          <w:lang w:val="es-ES"/>
        </w:rPr>
      </w:pPr>
      <w:r w:rsidRPr="00556CED">
        <w:rPr>
          <w:lang w:val="es-ES"/>
        </w:rPr>
        <w:t>Plantilla de actividades con indicaciones</w:t>
      </w:r>
    </w:p>
    <w:tbl>
      <w:tblPr>
        <w:tblStyle w:val="Tablaconcuadrcula"/>
        <w:tblpPr w:leftFromText="142" w:rightFromText="142" w:vertAnchor="text" w:horzAnchor="margin" w:tblpXSpec="right" w:tblpY="1"/>
        <w:tblOverlap w:val="never"/>
        <w:tblW w:w="8615" w:type="dxa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6097"/>
      </w:tblGrid>
      <w:tr w:rsidR="000D755F" w:rsidRPr="00556CED" w:rsidTr="00544EA7">
        <w:trPr>
          <w:trHeight w:val="278"/>
        </w:trPr>
        <w:tc>
          <w:tcPr>
            <w:tcW w:w="2518" w:type="dxa"/>
            <w:shd w:val="clear" w:color="auto" w:fill="B8CC78"/>
            <w:vAlign w:val="center"/>
          </w:tcPr>
          <w:p w:rsidR="000D755F" w:rsidRPr="00556CED" w:rsidRDefault="00556CED" w:rsidP="00493AB3">
            <w:pPr>
              <w:pStyle w:val="Taulatitolfonsverd"/>
              <w:rPr>
                <w:lang w:val="es-ES"/>
              </w:rPr>
            </w:pPr>
            <w:r w:rsidRPr="00556CED">
              <w:rPr>
                <w:lang w:val="es-ES"/>
              </w:rPr>
              <w:t>Título</w:t>
            </w:r>
            <w:r w:rsidR="000D755F" w:rsidRPr="00556CED">
              <w:rPr>
                <w:lang w:val="es-ES"/>
              </w:rPr>
              <w:t xml:space="preserve"> </w:t>
            </w:r>
            <w:r w:rsidR="003B2E89" w:rsidRPr="00556CED">
              <w:rPr>
                <w:lang w:val="es-ES"/>
              </w:rPr>
              <w:t>de</w:t>
            </w:r>
            <w:r w:rsidRPr="00556CED">
              <w:rPr>
                <w:lang w:val="es-ES"/>
              </w:rPr>
              <w:t xml:space="preserve"> la actividad</w:t>
            </w:r>
          </w:p>
        </w:tc>
        <w:tc>
          <w:tcPr>
            <w:tcW w:w="6097" w:type="dxa"/>
            <w:shd w:val="clear" w:color="auto" w:fill="FFFFFF" w:themeFill="background1"/>
          </w:tcPr>
          <w:p w:rsidR="000D755F" w:rsidRPr="00556CED" w:rsidRDefault="000D755F" w:rsidP="00493AB3">
            <w:pPr>
              <w:spacing w:before="0" w:after="0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3B2E89" w:rsidRPr="00556CED" w:rsidTr="00544EA7">
        <w:trPr>
          <w:trHeight w:val="621"/>
        </w:trPr>
        <w:tc>
          <w:tcPr>
            <w:tcW w:w="2518" w:type="dxa"/>
            <w:shd w:val="clear" w:color="auto" w:fill="FFFFFF" w:themeFill="background1"/>
            <w:vAlign w:val="center"/>
          </w:tcPr>
          <w:p w:rsidR="003B2E89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Descripción</w:t>
            </w:r>
            <w:r w:rsidR="003B2E89" w:rsidRPr="00556CED">
              <w:rPr>
                <w:lang w:val="es-ES"/>
              </w:rPr>
              <w:t xml:space="preserve"> de </w:t>
            </w:r>
            <w:r w:rsidRPr="00556CED">
              <w:rPr>
                <w:lang w:val="es-ES"/>
              </w:rPr>
              <w:t>la actividad</w:t>
            </w:r>
          </w:p>
        </w:tc>
        <w:tc>
          <w:tcPr>
            <w:tcW w:w="6097" w:type="dxa"/>
          </w:tcPr>
          <w:p w:rsidR="00556CED" w:rsidRPr="00556CED" w:rsidRDefault="00556CED" w:rsidP="00556CED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 xml:space="preserve">En qué consiste. </w:t>
            </w:r>
          </w:p>
          <w:p w:rsidR="003B2E89" w:rsidRPr="00556CED" w:rsidRDefault="00556CED" w:rsidP="00556CED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Tipo de agrupación: individual, pequeño grupo o gran grupo.</w:t>
            </w:r>
          </w:p>
        </w:tc>
      </w:tr>
      <w:tr w:rsidR="000D755F" w:rsidRPr="00556CED" w:rsidTr="00544EA7">
        <w:trPr>
          <w:trHeight w:val="487"/>
        </w:trPr>
        <w:tc>
          <w:tcPr>
            <w:tcW w:w="2518" w:type="dxa"/>
            <w:shd w:val="clear" w:color="auto" w:fill="FFFFFF" w:themeFill="background1"/>
            <w:vAlign w:val="center"/>
          </w:tcPr>
          <w:p w:rsidR="000D755F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Objetivos que se trabajan</w:t>
            </w:r>
          </w:p>
        </w:tc>
        <w:tc>
          <w:tcPr>
            <w:tcW w:w="6097" w:type="dxa"/>
          </w:tcPr>
          <w:p w:rsidR="000D755F" w:rsidRPr="00556CED" w:rsidRDefault="00556CED" w:rsidP="00493AB3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Copiar y pegar, de la tabla de objetivos, aquellos que se trabajen en esta actividad.</w:t>
            </w:r>
          </w:p>
        </w:tc>
      </w:tr>
      <w:tr w:rsidR="000D755F" w:rsidRPr="00556CED" w:rsidTr="00544EA7">
        <w:trPr>
          <w:trHeight w:val="284"/>
        </w:trPr>
        <w:tc>
          <w:tcPr>
            <w:tcW w:w="2518" w:type="dxa"/>
            <w:shd w:val="clear" w:color="auto" w:fill="FFFFFF" w:themeFill="background1"/>
            <w:vAlign w:val="center"/>
          </w:tcPr>
          <w:p w:rsidR="000D755F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Producto a realizar</w:t>
            </w:r>
          </w:p>
        </w:tc>
        <w:tc>
          <w:tcPr>
            <w:tcW w:w="6097" w:type="dxa"/>
          </w:tcPr>
          <w:p w:rsidR="000D755F" w:rsidRPr="00556CED" w:rsidRDefault="00556CED" w:rsidP="00493AB3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Si hay un producto concreto a entregar, describirlo: un documento de dos páginas, un proyecto a partir de un gui</w:t>
            </w:r>
            <w:r w:rsidR="00BF3B50">
              <w:rPr>
                <w:lang w:val="es-ES"/>
              </w:rPr>
              <w:t>o</w:t>
            </w:r>
            <w:r w:rsidRPr="00556CED">
              <w:rPr>
                <w:lang w:val="es-ES"/>
              </w:rPr>
              <w:t>n, un esquema, etc.</w:t>
            </w:r>
          </w:p>
        </w:tc>
      </w:tr>
      <w:tr w:rsidR="000D755F" w:rsidRPr="00556CED" w:rsidTr="00544EA7">
        <w:tc>
          <w:tcPr>
            <w:tcW w:w="2518" w:type="dxa"/>
            <w:shd w:val="clear" w:color="auto" w:fill="FFFFFF" w:themeFill="background1"/>
            <w:vAlign w:val="center"/>
          </w:tcPr>
          <w:p w:rsidR="000D755F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Herramientas que se facilitarán</w:t>
            </w:r>
          </w:p>
        </w:tc>
        <w:tc>
          <w:tcPr>
            <w:tcW w:w="6097" w:type="dxa"/>
          </w:tcPr>
          <w:p w:rsidR="000D755F" w:rsidRPr="00556CED" w:rsidRDefault="00556CED" w:rsidP="00493AB3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Herramientas o materiales facilitados por el formador/a para la actividad (un documento, una pauta de trabajo, una cuadrícula en blanco, etc.)</w:t>
            </w:r>
          </w:p>
        </w:tc>
      </w:tr>
      <w:tr w:rsidR="000D755F" w:rsidRPr="00556CED" w:rsidTr="00544EA7">
        <w:trPr>
          <w:trHeight w:val="56"/>
        </w:trPr>
        <w:tc>
          <w:tcPr>
            <w:tcW w:w="2518" w:type="dxa"/>
            <w:shd w:val="clear" w:color="auto" w:fill="FFFFFF" w:themeFill="background1"/>
            <w:vAlign w:val="center"/>
          </w:tcPr>
          <w:p w:rsidR="000D755F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Qué se evaluará</w:t>
            </w:r>
          </w:p>
        </w:tc>
        <w:tc>
          <w:tcPr>
            <w:tcW w:w="6097" w:type="dxa"/>
            <w:shd w:val="clear" w:color="auto" w:fill="FFFFFF" w:themeFill="background1"/>
          </w:tcPr>
          <w:p w:rsidR="000D755F" w:rsidRPr="00556CED" w:rsidRDefault="00556CED" w:rsidP="00493AB3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Criterios de evaluación de la actividad.</w:t>
            </w:r>
          </w:p>
        </w:tc>
      </w:tr>
      <w:tr w:rsidR="000D755F" w:rsidRPr="00556CED" w:rsidTr="00544EA7">
        <w:trPr>
          <w:trHeight w:val="771"/>
        </w:trPr>
        <w:tc>
          <w:tcPr>
            <w:tcW w:w="2518" w:type="dxa"/>
            <w:shd w:val="clear" w:color="auto" w:fill="FFFFFF" w:themeFill="background1"/>
            <w:vAlign w:val="center"/>
          </w:tcPr>
          <w:p w:rsidR="000D755F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Quién lo evaluará</w:t>
            </w:r>
          </w:p>
        </w:tc>
        <w:tc>
          <w:tcPr>
            <w:tcW w:w="6097" w:type="dxa"/>
            <w:shd w:val="clear" w:color="auto" w:fill="FFFFFF" w:themeFill="background1"/>
          </w:tcPr>
          <w:p w:rsidR="000D755F" w:rsidRPr="00556CED" w:rsidRDefault="00556CED" w:rsidP="00493AB3">
            <w:pPr>
              <w:pStyle w:val="Normaltaulacalibri11"/>
              <w:spacing w:before="0" w:after="0"/>
              <w:rPr>
                <w:lang w:val="es-ES"/>
              </w:rPr>
            </w:pPr>
            <w:r w:rsidRPr="00556CED">
              <w:rPr>
                <w:lang w:val="es-ES"/>
              </w:rPr>
              <w:t>Indicar si lo evaluará el formador/a, el propio participante (autoevaluación), evaluación entre iguales…</w:t>
            </w:r>
          </w:p>
        </w:tc>
      </w:tr>
    </w:tbl>
    <w:p w:rsidR="00AE68D1" w:rsidRPr="00556CED" w:rsidRDefault="00556CED" w:rsidP="00D227CA">
      <w:pPr>
        <w:pStyle w:val="Estiltitolaux"/>
        <w:rPr>
          <w:lang w:val="es-ES"/>
        </w:rPr>
      </w:pPr>
      <w:r w:rsidRPr="00556CED">
        <w:rPr>
          <w:lang w:val="es-ES"/>
        </w:rPr>
        <w:t>Plantilla de actividad para rellenar (utiliza</w:t>
      </w:r>
      <w:r w:rsidR="00BF3B50">
        <w:rPr>
          <w:lang w:val="es-ES"/>
        </w:rPr>
        <w:t>r</w:t>
      </w:r>
      <w:r w:rsidRPr="00556CED">
        <w:rPr>
          <w:lang w:val="es-ES"/>
        </w:rPr>
        <w:t xml:space="preserve"> una para cada actividad)</w:t>
      </w:r>
    </w:p>
    <w:tbl>
      <w:tblPr>
        <w:tblStyle w:val="Tablaconcuadrcula"/>
        <w:tblpPr w:leftFromText="142" w:rightFromText="142" w:vertAnchor="text" w:horzAnchor="margin" w:tblpXSpec="right" w:tblpY="1"/>
        <w:tblOverlap w:val="never"/>
        <w:tblW w:w="8615" w:type="dxa"/>
        <w:tblBorders>
          <w:top w:val="dotted" w:sz="4" w:space="0" w:color="9DB846"/>
          <w:left w:val="dotted" w:sz="4" w:space="0" w:color="9DB846"/>
          <w:bottom w:val="dotted" w:sz="4" w:space="0" w:color="9DB846"/>
          <w:right w:val="dotted" w:sz="4" w:space="0" w:color="9DB846"/>
          <w:insideH w:val="dotted" w:sz="4" w:space="0" w:color="9DB846"/>
          <w:insideV w:val="dotted" w:sz="4" w:space="0" w:color="9DB84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6097"/>
      </w:tblGrid>
      <w:tr w:rsidR="00493AB3" w:rsidRPr="00556CED" w:rsidTr="00544EA7">
        <w:trPr>
          <w:trHeight w:val="278"/>
        </w:trPr>
        <w:tc>
          <w:tcPr>
            <w:tcW w:w="2518" w:type="dxa"/>
            <w:shd w:val="clear" w:color="auto" w:fill="B8CC78"/>
            <w:vAlign w:val="center"/>
          </w:tcPr>
          <w:p w:rsidR="00493AB3" w:rsidRPr="00556CED" w:rsidRDefault="00556CED" w:rsidP="00493AB3">
            <w:pPr>
              <w:pStyle w:val="Taulatitolfonsverd"/>
              <w:rPr>
                <w:lang w:val="es-ES"/>
              </w:rPr>
            </w:pPr>
            <w:r w:rsidRPr="00556CED">
              <w:rPr>
                <w:rFonts w:ascii="Calibri" w:hAnsi="Calibri" w:cs="Calibri"/>
                <w:b w:val="0"/>
                <w:bCs/>
                <w:color w:val="404040"/>
                <w:lang w:val="es-ES"/>
              </w:rPr>
              <w:t>Título de la actividad</w:t>
            </w:r>
          </w:p>
        </w:tc>
        <w:tc>
          <w:tcPr>
            <w:tcW w:w="6097" w:type="dxa"/>
            <w:shd w:val="clear" w:color="auto" w:fill="FFFFFF" w:themeFill="background1"/>
          </w:tcPr>
          <w:p w:rsidR="00493AB3" w:rsidRPr="00556CED" w:rsidRDefault="00493AB3" w:rsidP="00493AB3">
            <w:pPr>
              <w:spacing w:before="0" w:after="0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493AB3" w:rsidRPr="00556CED" w:rsidTr="00544EA7">
        <w:trPr>
          <w:trHeight w:val="621"/>
        </w:trPr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rFonts w:ascii="Calibri" w:hAnsi="Calibri" w:cs="Calibri"/>
                <w:bCs/>
                <w:szCs w:val="22"/>
                <w:lang w:val="es-ES"/>
              </w:rPr>
              <w:t>Descripción de la actividad</w:t>
            </w:r>
          </w:p>
        </w:tc>
        <w:tc>
          <w:tcPr>
            <w:tcW w:w="6097" w:type="dxa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493AB3" w:rsidRPr="00556CED" w:rsidTr="00544EA7">
        <w:trPr>
          <w:trHeight w:val="487"/>
        </w:trPr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Objetivos que se trabajan</w:t>
            </w:r>
          </w:p>
        </w:tc>
        <w:tc>
          <w:tcPr>
            <w:tcW w:w="6097" w:type="dxa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493AB3" w:rsidRPr="00556CED" w:rsidTr="00544EA7">
        <w:trPr>
          <w:trHeight w:val="284"/>
        </w:trPr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Producto a realizar</w:t>
            </w:r>
          </w:p>
        </w:tc>
        <w:tc>
          <w:tcPr>
            <w:tcW w:w="6097" w:type="dxa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493AB3" w:rsidRPr="00556CED" w:rsidTr="00544EA7"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Herramientas que se facilitarán</w:t>
            </w:r>
          </w:p>
        </w:tc>
        <w:tc>
          <w:tcPr>
            <w:tcW w:w="6097" w:type="dxa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493AB3" w:rsidRPr="00556CED" w:rsidTr="00544EA7">
        <w:trPr>
          <w:trHeight w:val="56"/>
        </w:trPr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Qué se evaluará</w:t>
            </w:r>
          </w:p>
        </w:tc>
        <w:tc>
          <w:tcPr>
            <w:tcW w:w="6097" w:type="dxa"/>
            <w:shd w:val="clear" w:color="auto" w:fill="FFFFFF" w:themeFill="background1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  <w:tr w:rsidR="00493AB3" w:rsidRPr="00556CED" w:rsidTr="00544EA7">
        <w:trPr>
          <w:trHeight w:val="771"/>
        </w:trPr>
        <w:tc>
          <w:tcPr>
            <w:tcW w:w="2518" w:type="dxa"/>
            <w:shd w:val="clear" w:color="auto" w:fill="FFFFFF" w:themeFill="background1"/>
            <w:vAlign w:val="center"/>
          </w:tcPr>
          <w:p w:rsidR="00493AB3" w:rsidRPr="00556CED" w:rsidRDefault="00BF3B50" w:rsidP="00493AB3">
            <w:pPr>
              <w:pStyle w:val="Explicacitaula"/>
              <w:rPr>
                <w:lang w:val="es-ES"/>
              </w:rPr>
            </w:pPr>
            <w:r>
              <w:rPr>
                <w:lang w:val="es-ES"/>
              </w:rPr>
              <w:lastRenderedPageBreak/>
              <w:t>Quién lo evaluará</w:t>
            </w:r>
          </w:p>
        </w:tc>
        <w:tc>
          <w:tcPr>
            <w:tcW w:w="6097" w:type="dxa"/>
            <w:shd w:val="clear" w:color="auto" w:fill="FFFFFF" w:themeFill="background1"/>
          </w:tcPr>
          <w:p w:rsidR="00493AB3" w:rsidRPr="00556CED" w:rsidRDefault="00493AB3" w:rsidP="00493AB3">
            <w:pPr>
              <w:pStyle w:val="Normaltaulacalibri11"/>
              <w:spacing w:before="0" w:after="0"/>
              <w:rPr>
                <w:lang w:val="es-ES"/>
              </w:rPr>
            </w:pPr>
          </w:p>
        </w:tc>
      </w:tr>
    </w:tbl>
    <w:p w:rsidR="00B81F51" w:rsidRPr="00556CED" w:rsidRDefault="00556CED" w:rsidP="00C40E1E">
      <w:pPr>
        <w:pStyle w:val="Ttulo1"/>
        <w:rPr>
          <w:lang w:val="es-ES"/>
        </w:rPr>
      </w:pPr>
      <w:bookmarkStart w:id="5" w:name="_Toc483209182"/>
      <w:bookmarkEnd w:id="3"/>
      <w:r w:rsidRPr="00556CED">
        <w:rPr>
          <w:lang w:val="es-ES"/>
        </w:rPr>
        <w:t>Elementos de la evaluación continua</w:t>
      </w:r>
      <w:bookmarkEnd w:id="5"/>
    </w:p>
    <w:tbl>
      <w:tblPr>
        <w:tblStyle w:val="Tablaconcuadrcula"/>
        <w:tblW w:w="8755" w:type="dxa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12"/>
        <w:gridCol w:w="1843"/>
      </w:tblGrid>
      <w:tr w:rsidR="00267DC8" w:rsidRPr="00556CED" w:rsidTr="00493AB3">
        <w:tc>
          <w:tcPr>
            <w:tcW w:w="8755" w:type="dxa"/>
            <w:gridSpan w:val="2"/>
            <w:shd w:val="clear" w:color="auto" w:fill="F2F2F2" w:themeFill="background1" w:themeFillShade="F2"/>
            <w:vAlign w:val="center"/>
          </w:tcPr>
          <w:p w:rsidR="00267DC8" w:rsidRPr="00556CED" w:rsidRDefault="00556CED" w:rsidP="00AA1FFA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Aspectos actitudinales en las presenciales</w:t>
            </w:r>
            <w:r w:rsidR="00267DC8" w:rsidRPr="00556CED">
              <w:rPr>
                <w:lang w:val="es-ES"/>
              </w:rPr>
              <w:t xml:space="preserve">                                      </w:t>
            </w:r>
          </w:p>
        </w:tc>
      </w:tr>
      <w:tr w:rsidR="00267DC8" w:rsidRPr="00556CED" w:rsidTr="00493AB3">
        <w:trPr>
          <w:trHeight w:val="939"/>
        </w:trPr>
        <w:tc>
          <w:tcPr>
            <w:tcW w:w="8755" w:type="dxa"/>
            <w:gridSpan w:val="2"/>
          </w:tcPr>
          <w:p w:rsidR="00267DC8" w:rsidRPr="00556CED" w:rsidRDefault="00556CED" w:rsidP="00493AB3">
            <w:pPr>
              <w:pStyle w:val="Normaltaulacalibri11"/>
              <w:rPr>
                <w:lang w:val="es-ES"/>
              </w:rPr>
            </w:pPr>
            <w:r w:rsidRPr="00556CED">
              <w:rPr>
                <w:lang w:val="es-ES"/>
              </w:rPr>
              <w:t>Asistencia y participación</w:t>
            </w:r>
          </w:p>
          <w:p w:rsidR="00267DC8" w:rsidRPr="00556CED" w:rsidRDefault="00556CED" w:rsidP="00493AB3">
            <w:pPr>
              <w:pStyle w:val="Normaltaulacalibri11"/>
              <w:rPr>
                <w:lang w:val="es-ES"/>
              </w:rPr>
            </w:pPr>
            <w:r w:rsidRPr="00556CED">
              <w:rPr>
                <w:lang w:val="es-ES"/>
              </w:rPr>
              <w:t>Puntualidad</w:t>
            </w:r>
            <w:r w:rsidR="00267DC8" w:rsidRPr="00556CED">
              <w:rPr>
                <w:lang w:val="es-ES"/>
              </w:rPr>
              <w:t xml:space="preserve"> </w:t>
            </w:r>
          </w:p>
          <w:p w:rsidR="00267DC8" w:rsidRPr="00556CED" w:rsidRDefault="00267DC8" w:rsidP="00493AB3">
            <w:pPr>
              <w:pStyle w:val="Normaltaulacalibri11"/>
              <w:rPr>
                <w:lang w:val="es-ES"/>
              </w:rPr>
            </w:pPr>
            <w:r w:rsidRPr="00556CED">
              <w:rPr>
                <w:lang w:val="es-ES"/>
              </w:rPr>
              <w:t>...</w:t>
            </w:r>
          </w:p>
        </w:tc>
      </w:tr>
      <w:tr w:rsidR="000A5ADB" w:rsidRPr="00556CED" w:rsidTr="00493AB3">
        <w:tc>
          <w:tcPr>
            <w:tcW w:w="6912" w:type="dxa"/>
            <w:shd w:val="clear" w:color="auto" w:fill="F2F2F2" w:themeFill="background1" w:themeFillShade="F2"/>
          </w:tcPr>
          <w:p w:rsidR="000A5ADB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Actividades de evaluación previstas</w:t>
            </w:r>
            <w:r w:rsidR="000A5ADB" w:rsidRPr="00556CED">
              <w:rPr>
                <w:lang w:val="es-ES"/>
              </w:rPr>
              <w:t xml:space="preserve">                                                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40E1E" w:rsidRPr="00556CED" w:rsidRDefault="00556CED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Puntuación</w:t>
            </w:r>
            <w:r w:rsidR="00C40E1E" w:rsidRPr="00556CED">
              <w:rPr>
                <w:lang w:val="es-ES"/>
              </w:rPr>
              <w:t xml:space="preserve"> </w:t>
            </w:r>
          </w:p>
        </w:tc>
      </w:tr>
      <w:tr w:rsidR="000A5ADB" w:rsidRPr="00556CED" w:rsidTr="00493AB3">
        <w:tc>
          <w:tcPr>
            <w:tcW w:w="6912" w:type="dxa"/>
          </w:tcPr>
          <w:p w:rsidR="000A5ADB" w:rsidRPr="00556CED" w:rsidRDefault="00556CED" w:rsidP="00493AB3">
            <w:pPr>
              <w:pStyle w:val="Normaltaulacalibri11"/>
              <w:rPr>
                <w:lang w:val="es-ES"/>
              </w:rPr>
            </w:pPr>
            <w:r w:rsidRPr="00556CED">
              <w:rPr>
                <w:lang w:val="es-ES"/>
              </w:rPr>
              <w:t>Actividad</w:t>
            </w:r>
            <w:r w:rsidR="00726D08" w:rsidRPr="00556CED">
              <w:rPr>
                <w:lang w:val="es-ES"/>
              </w:rPr>
              <w:t xml:space="preserve"> X.... </w:t>
            </w:r>
          </w:p>
        </w:tc>
        <w:tc>
          <w:tcPr>
            <w:tcW w:w="1843" w:type="dxa"/>
          </w:tcPr>
          <w:p w:rsidR="000A5ADB" w:rsidRPr="00556CED" w:rsidRDefault="00267DC8" w:rsidP="00493AB3">
            <w:pPr>
              <w:pStyle w:val="Normaltaulacalibri11"/>
              <w:rPr>
                <w:lang w:val="es-ES"/>
              </w:rPr>
            </w:pPr>
            <w:r w:rsidRPr="00556CED">
              <w:rPr>
                <w:lang w:val="es-ES"/>
              </w:rPr>
              <w:t xml:space="preserve">XX </w:t>
            </w:r>
            <w:r w:rsidR="00556CED" w:rsidRPr="00556CED">
              <w:rPr>
                <w:lang w:val="es-ES"/>
              </w:rPr>
              <w:t>puntos</w:t>
            </w:r>
          </w:p>
        </w:tc>
      </w:tr>
      <w:tr w:rsidR="000A5ADB" w:rsidRPr="00556CED" w:rsidTr="00493AB3">
        <w:tc>
          <w:tcPr>
            <w:tcW w:w="6912" w:type="dxa"/>
          </w:tcPr>
          <w:p w:rsidR="000A5ADB" w:rsidRPr="00556CED" w:rsidRDefault="000A5ADB" w:rsidP="00493AB3">
            <w:pPr>
              <w:pStyle w:val="Normaltaulacalibri11"/>
              <w:rPr>
                <w:lang w:val="es-ES"/>
              </w:rPr>
            </w:pPr>
          </w:p>
        </w:tc>
        <w:tc>
          <w:tcPr>
            <w:tcW w:w="1843" w:type="dxa"/>
          </w:tcPr>
          <w:p w:rsidR="000A5ADB" w:rsidRPr="00556CED" w:rsidRDefault="000A5ADB" w:rsidP="00493AB3">
            <w:pPr>
              <w:pStyle w:val="Normaltaulacalibri11"/>
              <w:rPr>
                <w:lang w:val="es-ES"/>
              </w:rPr>
            </w:pPr>
          </w:p>
        </w:tc>
      </w:tr>
      <w:tr w:rsidR="000A5ADB" w:rsidRPr="00556CED" w:rsidTr="00AA1FFA">
        <w:trPr>
          <w:trHeight w:val="20"/>
        </w:trPr>
        <w:tc>
          <w:tcPr>
            <w:tcW w:w="6912" w:type="dxa"/>
          </w:tcPr>
          <w:p w:rsidR="000A5ADB" w:rsidRPr="00556CED" w:rsidRDefault="000A5ADB" w:rsidP="00493AB3">
            <w:pPr>
              <w:pStyle w:val="Normaltaulacalibri11"/>
              <w:rPr>
                <w:lang w:val="es-ES"/>
              </w:rPr>
            </w:pPr>
          </w:p>
        </w:tc>
        <w:tc>
          <w:tcPr>
            <w:tcW w:w="1843" w:type="dxa"/>
          </w:tcPr>
          <w:p w:rsidR="000A5ADB" w:rsidRPr="00556CED" w:rsidRDefault="000A5ADB" w:rsidP="00493AB3">
            <w:pPr>
              <w:pStyle w:val="Normaltaulacalibri11"/>
              <w:rPr>
                <w:lang w:val="es-ES"/>
              </w:rPr>
            </w:pPr>
          </w:p>
        </w:tc>
      </w:tr>
      <w:tr w:rsidR="000A5ADB" w:rsidRPr="00556CED" w:rsidTr="00493AB3">
        <w:trPr>
          <w:trHeight w:val="528"/>
        </w:trPr>
        <w:tc>
          <w:tcPr>
            <w:tcW w:w="6912" w:type="dxa"/>
            <w:shd w:val="clear" w:color="auto" w:fill="EEECE1" w:themeFill="background2"/>
          </w:tcPr>
          <w:p w:rsidR="00556CED" w:rsidRPr="00556CED" w:rsidRDefault="00556CED" w:rsidP="00556CED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 xml:space="preserve">* La obtención de APTO requiere el 100 % de asistencia </w:t>
            </w:r>
          </w:p>
          <w:p w:rsidR="000A5ADB" w:rsidRPr="00556CED" w:rsidRDefault="00556CED" w:rsidP="00556CED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y una puntuación mínima de XX.</w:t>
            </w:r>
          </w:p>
        </w:tc>
        <w:tc>
          <w:tcPr>
            <w:tcW w:w="1843" w:type="dxa"/>
            <w:shd w:val="clear" w:color="auto" w:fill="EEECE1" w:themeFill="background2"/>
          </w:tcPr>
          <w:p w:rsidR="00726D08" w:rsidRPr="00556CED" w:rsidRDefault="00726D08" w:rsidP="00493AB3">
            <w:pPr>
              <w:pStyle w:val="Explicacitaula"/>
              <w:rPr>
                <w:lang w:val="es-ES"/>
              </w:rPr>
            </w:pPr>
            <w:r w:rsidRPr="00556CED">
              <w:rPr>
                <w:lang w:val="es-ES"/>
              </w:rPr>
              <w:t>Apt</w:t>
            </w:r>
            <w:r w:rsidR="00556CED" w:rsidRPr="00556CED">
              <w:rPr>
                <w:lang w:val="es-ES"/>
              </w:rPr>
              <w:t>o</w:t>
            </w:r>
            <w:r w:rsidRPr="00556CED">
              <w:rPr>
                <w:lang w:val="es-ES"/>
              </w:rPr>
              <w:t xml:space="preserve"> *</w:t>
            </w:r>
            <w:r w:rsidR="00493AB3" w:rsidRPr="00556CED">
              <w:rPr>
                <w:lang w:val="es-ES"/>
              </w:rPr>
              <w:t xml:space="preserve"> / </w:t>
            </w:r>
            <w:r w:rsidRPr="00556CED">
              <w:rPr>
                <w:lang w:val="es-ES"/>
              </w:rPr>
              <w:t>No apt</w:t>
            </w:r>
            <w:r w:rsidR="00556CED" w:rsidRPr="00556CED">
              <w:rPr>
                <w:lang w:val="es-ES"/>
              </w:rPr>
              <w:t>o</w:t>
            </w:r>
          </w:p>
        </w:tc>
      </w:tr>
    </w:tbl>
    <w:p w:rsidR="00BA04E2" w:rsidRPr="00556CED" w:rsidRDefault="00556CED" w:rsidP="00B326A3">
      <w:pPr>
        <w:pStyle w:val="Ttulo1"/>
        <w:rPr>
          <w:rStyle w:val="Ttulo2Car"/>
          <w:rFonts w:asciiTheme="minorHAnsi" w:hAnsiTheme="minorHAnsi"/>
          <w:b/>
          <w:bCs/>
          <w:color w:val="B8CC78"/>
          <w:sz w:val="32"/>
          <w:szCs w:val="28"/>
          <w:lang w:val="es-ES"/>
        </w:rPr>
      </w:pPr>
      <w:bookmarkStart w:id="6" w:name="_Toc435001622"/>
      <w:bookmarkStart w:id="7" w:name="_Toc483209183"/>
      <w:r w:rsidRPr="00556CED">
        <w:rPr>
          <w:rStyle w:val="Ttulo2Car"/>
          <w:rFonts w:asciiTheme="minorHAnsi" w:hAnsiTheme="minorHAnsi"/>
          <w:b/>
          <w:bCs/>
          <w:color w:val="B8CC78"/>
          <w:sz w:val="32"/>
          <w:szCs w:val="28"/>
          <w:lang w:val="es-ES"/>
        </w:rPr>
        <w:t>Materiales docentes</w:t>
      </w:r>
      <w:bookmarkEnd w:id="7"/>
      <w:r w:rsidR="00BA04E2" w:rsidRPr="00556CED">
        <w:rPr>
          <w:rStyle w:val="Ttulo2Car"/>
          <w:rFonts w:asciiTheme="minorHAnsi" w:hAnsiTheme="minorHAnsi"/>
          <w:b/>
          <w:bCs/>
          <w:color w:val="B8CC78"/>
          <w:sz w:val="32"/>
          <w:szCs w:val="28"/>
          <w:lang w:val="es-ES"/>
        </w:rPr>
        <w:t xml:space="preserve"> </w:t>
      </w:r>
    </w:p>
    <w:tbl>
      <w:tblPr>
        <w:tblStyle w:val="Tablaconcuadrcula"/>
        <w:tblW w:w="0" w:type="auto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4"/>
      </w:tblGrid>
      <w:tr w:rsidR="00BA04E2" w:rsidRPr="00556CED" w:rsidTr="00544EA7">
        <w:trPr>
          <w:trHeight w:val="1212"/>
        </w:trPr>
        <w:tc>
          <w:tcPr>
            <w:tcW w:w="8644" w:type="dxa"/>
          </w:tcPr>
          <w:p w:rsidR="00BA04E2" w:rsidRPr="00556CED" w:rsidRDefault="00556CED" w:rsidP="00493AB3">
            <w:pPr>
              <w:rPr>
                <w:lang w:val="es-ES"/>
              </w:rPr>
            </w:pPr>
            <w:r w:rsidRPr="00556CED">
              <w:rPr>
                <w:lang w:val="es-ES"/>
              </w:rPr>
              <w:t>Listar los materiales que los docentes facilitarán a los participantes:</w:t>
            </w:r>
          </w:p>
          <w:p w:rsidR="00556CED" w:rsidRPr="00556CED" w:rsidRDefault="00556CED" w:rsidP="00493AB3">
            <w:pPr>
              <w:pStyle w:val="Prrafodelista"/>
              <w:numPr>
                <w:ilvl w:val="0"/>
                <w:numId w:val="25"/>
              </w:numPr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lang w:val="es-ES"/>
              </w:rPr>
              <w:t>Las pres</w:t>
            </w:r>
            <w:r w:rsidR="00BF3B50">
              <w:rPr>
                <w:rFonts w:ascii="Calibri" w:hAnsi="Calibri" w:cs="Calibri"/>
                <w:color w:val="000000"/>
                <w:lang w:val="es-ES"/>
              </w:rPr>
              <w:t>entaciones de las sesiones, dos</w:t>
            </w:r>
            <w:r w:rsidRPr="00556CED">
              <w:rPr>
                <w:rFonts w:ascii="Calibri" w:hAnsi="Calibri" w:cs="Calibri"/>
                <w:color w:val="000000"/>
                <w:lang w:val="es-ES"/>
              </w:rPr>
              <w:t>ier</w:t>
            </w:r>
            <w:r w:rsidR="00BF3B50">
              <w:rPr>
                <w:rFonts w:ascii="Calibri" w:hAnsi="Calibri" w:cs="Calibri"/>
                <w:color w:val="000000"/>
                <w:lang w:val="es-ES"/>
              </w:rPr>
              <w:t>e</w:t>
            </w:r>
            <w:r w:rsidRPr="00556CED">
              <w:rPr>
                <w:rFonts w:ascii="Calibri" w:hAnsi="Calibri" w:cs="Calibri"/>
                <w:color w:val="000000"/>
                <w:lang w:val="es-ES"/>
              </w:rPr>
              <w:t>s, etc.</w:t>
            </w:r>
          </w:p>
          <w:p w:rsidR="00BA04E2" w:rsidRPr="00556CED" w:rsidRDefault="00556CED" w:rsidP="00493AB3">
            <w:pPr>
              <w:pStyle w:val="Prrafodelista"/>
              <w:numPr>
                <w:ilvl w:val="0"/>
                <w:numId w:val="25"/>
              </w:numPr>
              <w:rPr>
                <w:lang w:val="es-ES"/>
              </w:rPr>
            </w:pPr>
            <w:r w:rsidRPr="00556CED">
              <w:rPr>
                <w:rFonts w:ascii="Calibri" w:hAnsi="Calibri" w:cs="Calibri"/>
                <w:color w:val="000000"/>
                <w:lang w:val="es-ES"/>
              </w:rPr>
              <w:t>Modelos, ejemplos, instrumentos para las actividades.</w:t>
            </w:r>
          </w:p>
          <w:p w:rsidR="006670E8" w:rsidRPr="00556CED" w:rsidRDefault="00556CED" w:rsidP="00556CED">
            <w:pPr>
              <w:pStyle w:val="Prrafodelista"/>
              <w:numPr>
                <w:ilvl w:val="0"/>
                <w:numId w:val="25"/>
              </w:numPr>
              <w:rPr>
                <w:szCs w:val="22"/>
                <w:lang w:val="es-ES"/>
              </w:rPr>
            </w:pPr>
            <w:r w:rsidRPr="00556CED">
              <w:rPr>
                <w:lang w:val="es-ES"/>
              </w:rPr>
              <w:t>Bibliografía o webgrafía de ampliación</w:t>
            </w:r>
          </w:p>
        </w:tc>
      </w:tr>
    </w:tbl>
    <w:p w:rsidR="00BA04E2" w:rsidRPr="00556CED" w:rsidRDefault="00556CED" w:rsidP="00C43D22">
      <w:pPr>
        <w:pStyle w:val="Ttulo1"/>
        <w:rPr>
          <w:lang w:val="es-ES"/>
        </w:rPr>
      </w:pPr>
      <w:bookmarkStart w:id="8" w:name="_Toc483209184"/>
      <w:r w:rsidRPr="00556CED">
        <w:rPr>
          <w:lang w:val="es-ES"/>
        </w:rPr>
        <w:t>Aspectos logísticos / tecnológicos no previstos</w:t>
      </w:r>
      <w:bookmarkEnd w:id="8"/>
    </w:p>
    <w:tbl>
      <w:tblPr>
        <w:tblStyle w:val="Tablaconcuadrcula"/>
        <w:tblW w:w="0" w:type="auto"/>
        <w:tblBorders>
          <w:top w:val="dotted" w:sz="4" w:space="0" w:color="9DB846"/>
          <w:left w:val="dotted" w:sz="4" w:space="0" w:color="9DB846"/>
          <w:bottom w:val="dotted" w:sz="4" w:space="0" w:color="9DB846"/>
          <w:right w:val="dotted" w:sz="4" w:space="0" w:color="9DB846"/>
          <w:insideH w:val="dotted" w:sz="4" w:space="0" w:color="9DB846"/>
          <w:insideV w:val="dotted" w:sz="4" w:space="0" w:color="9DB84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4"/>
      </w:tblGrid>
      <w:tr w:rsidR="00BA04E2" w:rsidRPr="00556CED" w:rsidTr="00544EA7">
        <w:trPr>
          <w:trHeight w:val="554"/>
        </w:trPr>
        <w:tc>
          <w:tcPr>
            <w:tcW w:w="8644" w:type="dxa"/>
          </w:tcPr>
          <w:p w:rsidR="00BA04E2" w:rsidRPr="00556CED" w:rsidRDefault="00BA04E2" w:rsidP="00493AB3">
            <w:pPr>
              <w:rPr>
                <w:lang w:val="es-ES"/>
              </w:rPr>
            </w:pPr>
          </w:p>
        </w:tc>
      </w:tr>
    </w:tbl>
    <w:p w:rsidR="00BA04E2" w:rsidRPr="00556CED" w:rsidRDefault="00556CED" w:rsidP="00B326A3">
      <w:pPr>
        <w:pStyle w:val="Ttulo1"/>
        <w:rPr>
          <w:lang w:val="es-ES"/>
        </w:rPr>
      </w:pPr>
      <w:bookmarkStart w:id="9" w:name="_Toc483209185"/>
      <w:bookmarkStart w:id="10" w:name="_GoBack"/>
      <w:bookmarkEnd w:id="10"/>
      <w:r w:rsidRPr="00556CED">
        <w:rPr>
          <w:lang w:val="es-ES"/>
        </w:rPr>
        <w:lastRenderedPageBreak/>
        <w:t>Observaciones</w:t>
      </w:r>
      <w:bookmarkEnd w:id="9"/>
    </w:p>
    <w:tbl>
      <w:tblPr>
        <w:tblStyle w:val="Tablaconcuadrcula"/>
        <w:tblW w:w="0" w:type="auto"/>
        <w:tblBorders>
          <w:top w:val="dotted" w:sz="4" w:space="0" w:color="B8CC78"/>
          <w:left w:val="dotted" w:sz="4" w:space="0" w:color="B8CC78"/>
          <w:bottom w:val="dotted" w:sz="4" w:space="0" w:color="B8CC78"/>
          <w:right w:val="dotted" w:sz="4" w:space="0" w:color="B8CC78"/>
          <w:insideH w:val="dotted" w:sz="4" w:space="0" w:color="B8CC78"/>
          <w:insideV w:val="dotted" w:sz="4" w:space="0" w:color="B8CC78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4"/>
      </w:tblGrid>
      <w:tr w:rsidR="00BA04E2" w:rsidRPr="00556CED" w:rsidTr="00544EA7">
        <w:trPr>
          <w:trHeight w:val="673"/>
        </w:trPr>
        <w:tc>
          <w:tcPr>
            <w:tcW w:w="8644" w:type="dxa"/>
          </w:tcPr>
          <w:p w:rsidR="00BA04E2" w:rsidRPr="00556CED" w:rsidRDefault="00BA04E2" w:rsidP="00493AB3">
            <w:pPr>
              <w:rPr>
                <w:lang w:val="es-ES"/>
              </w:rPr>
            </w:pPr>
          </w:p>
        </w:tc>
      </w:tr>
      <w:bookmarkEnd w:id="6"/>
    </w:tbl>
    <w:p w:rsidR="00726D08" w:rsidRPr="00556CED" w:rsidRDefault="00726D08" w:rsidP="00726D08">
      <w:pPr>
        <w:rPr>
          <w:rFonts w:eastAsiaTheme="majorEastAsia"/>
          <w:lang w:val="es-ES"/>
        </w:rPr>
      </w:pPr>
    </w:p>
    <w:sectPr w:rsidR="00726D08" w:rsidRPr="00556CED" w:rsidSect="003F56D2">
      <w:headerReference w:type="default" r:id="rId8"/>
      <w:footerReference w:type="default" r:id="rId9"/>
      <w:pgSz w:w="11906" w:h="16838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FD" w:rsidRDefault="00BD3BFD">
      <w:pPr>
        <w:spacing w:line="240" w:lineRule="auto"/>
      </w:pPr>
      <w:r>
        <w:separator/>
      </w:r>
    </w:p>
  </w:endnote>
  <w:endnote w:type="continuationSeparator" w:id="0">
    <w:p w:rsidR="00BD3BFD" w:rsidRDefault="00BD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839673"/>
      <w:docPartObj>
        <w:docPartGallery w:val="Page Numbers (Bottom of Page)"/>
        <w:docPartUnique/>
      </w:docPartObj>
    </w:sdtPr>
    <w:sdtEndPr/>
    <w:sdtContent>
      <w:p w:rsidR="003558EE" w:rsidRDefault="008812F0">
        <w:pPr>
          <w:pStyle w:val="Piedepgina"/>
          <w:jc w:val="center"/>
        </w:pPr>
        <w:r>
          <w:fldChar w:fldCharType="begin"/>
        </w:r>
        <w:r w:rsidR="003558EE">
          <w:instrText>PAGE   \* MERGEFORMAT</w:instrText>
        </w:r>
        <w:r>
          <w:fldChar w:fldCharType="separate"/>
        </w:r>
        <w:r w:rsidR="000A1C2B">
          <w:rPr>
            <w:noProof/>
          </w:rPr>
          <w:t>7</w:t>
        </w:r>
        <w:r>
          <w:fldChar w:fldCharType="end"/>
        </w:r>
      </w:p>
    </w:sdtContent>
  </w:sdt>
  <w:p w:rsidR="003558EE" w:rsidRDefault="003558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FD" w:rsidRDefault="00BD3BFD">
      <w:pPr>
        <w:spacing w:line="240" w:lineRule="auto"/>
      </w:pPr>
      <w:r>
        <w:separator/>
      </w:r>
    </w:p>
  </w:footnote>
  <w:footnote w:type="continuationSeparator" w:id="0">
    <w:p w:rsidR="00BD3BFD" w:rsidRDefault="00BD3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EE" w:rsidRDefault="003558EE" w:rsidP="00BA04E2">
    <w:pPr>
      <w:pStyle w:val="Encabezado"/>
      <w:jc w:val="right"/>
      <w:rPr>
        <w:color w:val="7F7F7F" w:themeColor="text1" w:themeTint="80"/>
      </w:rPr>
    </w:pPr>
  </w:p>
  <w:tbl>
    <w:tblPr>
      <w:tblStyle w:val="Tablaconcuadrcula"/>
      <w:tblW w:w="0" w:type="auto"/>
      <w:tblBorders>
        <w:top w:val="dotted" w:sz="4" w:space="0" w:color="B8CC78"/>
        <w:left w:val="single" w:sz="8" w:space="0" w:color="4F81BD" w:themeColor="accent1"/>
        <w:bottom w:val="dotted" w:sz="4" w:space="0" w:color="B8CC78"/>
        <w:right w:val="dotted" w:sz="4" w:space="0" w:color="B8CC78"/>
        <w:insideH w:val="dotted" w:sz="4" w:space="0" w:color="B8CC78"/>
        <w:insideV w:val="dotted" w:sz="4" w:space="0" w:color="B8CC78"/>
      </w:tblBorders>
      <w:tblLook w:val="04A0" w:firstRow="1" w:lastRow="0" w:firstColumn="1" w:lastColumn="0" w:noHBand="0" w:noVBand="1"/>
    </w:tblPr>
    <w:tblGrid>
      <w:gridCol w:w="2136"/>
      <w:gridCol w:w="4486"/>
      <w:gridCol w:w="2098"/>
    </w:tblGrid>
    <w:tr w:rsidR="006432D7" w:rsidRPr="00A03CDF" w:rsidTr="006432D7">
      <w:tc>
        <w:tcPr>
          <w:tcW w:w="2136" w:type="dxa"/>
          <w:vMerge w:val="restart"/>
          <w:tcBorders>
            <w:top w:val="nil"/>
            <w:left w:val="nil"/>
            <w:bottom w:val="nil"/>
            <w:right w:val="dotted" w:sz="4" w:space="0" w:color="B8CC78"/>
          </w:tcBorders>
        </w:tcPr>
        <w:p w:rsidR="006432D7" w:rsidRPr="00A03CDF" w:rsidRDefault="006432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  <w:r>
            <w:rPr>
              <w:noProof/>
              <w:lang w:val="es-ES"/>
            </w:rPr>
            <w:drawing>
              <wp:inline distT="0" distB="0" distL="0" distR="0" wp14:anchorId="5B7A27B1" wp14:editId="7851A6A3">
                <wp:extent cx="1219200" cy="392778"/>
                <wp:effectExtent l="0" t="0" r="0" b="7620"/>
                <wp:docPr id="8" name="Imat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B horitzontal 2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180" cy="395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tcBorders>
            <w:left w:val="dotted" w:sz="4" w:space="0" w:color="B8CC78"/>
          </w:tcBorders>
          <w:shd w:val="clear" w:color="auto" w:fill="auto"/>
        </w:tcPr>
        <w:p w:rsidR="006432D7" w:rsidRPr="00A03CDF" w:rsidRDefault="009947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  <w:r w:rsidRPr="00556CED">
            <w:rPr>
              <w:rFonts w:asciiTheme="majorHAnsi" w:hAnsiTheme="majorHAnsi"/>
              <w:b/>
              <w:color w:val="B8CC78"/>
              <w:lang w:val="es-ES"/>
            </w:rPr>
            <w:t>Acción</w:t>
          </w:r>
          <w:r w:rsidRPr="009947D7">
            <w:rPr>
              <w:rFonts w:asciiTheme="majorHAnsi" w:hAnsiTheme="majorHAnsi"/>
              <w:b/>
              <w:color w:val="B8CC78"/>
            </w:rPr>
            <w:t xml:space="preserve"> formativa:</w:t>
          </w:r>
        </w:p>
      </w:tc>
      <w:tc>
        <w:tcPr>
          <w:tcW w:w="2098" w:type="dxa"/>
          <w:shd w:val="clear" w:color="auto" w:fill="auto"/>
        </w:tcPr>
        <w:p w:rsidR="006432D7" w:rsidRPr="00A03CDF" w:rsidRDefault="009947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  <w:r w:rsidRPr="00556CED">
            <w:rPr>
              <w:rFonts w:asciiTheme="majorHAnsi" w:hAnsiTheme="majorHAnsi"/>
              <w:b/>
              <w:color w:val="B8CC78"/>
              <w:lang w:val="es-ES"/>
            </w:rPr>
            <w:t>Fecha</w:t>
          </w:r>
          <w:r w:rsidR="006432D7" w:rsidRPr="00A03CDF">
            <w:rPr>
              <w:rFonts w:asciiTheme="majorHAnsi" w:hAnsiTheme="majorHAnsi"/>
              <w:b/>
              <w:color w:val="B8CC78"/>
            </w:rPr>
            <w:t>:</w:t>
          </w:r>
        </w:p>
      </w:tc>
    </w:tr>
    <w:tr w:rsidR="006432D7" w:rsidRPr="00A03CDF" w:rsidTr="006432D7">
      <w:trPr>
        <w:trHeight w:val="64"/>
      </w:trPr>
      <w:tc>
        <w:tcPr>
          <w:tcW w:w="2136" w:type="dxa"/>
          <w:vMerge/>
          <w:tcBorders>
            <w:top w:val="nil"/>
            <w:left w:val="nil"/>
            <w:bottom w:val="nil"/>
            <w:right w:val="dotted" w:sz="4" w:space="0" w:color="B8CC78"/>
          </w:tcBorders>
        </w:tcPr>
        <w:p w:rsidR="006432D7" w:rsidRPr="00A03CDF" w:rsidRDefault="006432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</w:p>
      </w:tc>
      <w:tc>
        <w:tcPr>
          <w:tcW w:w="4486" w:type="dxa"/>
          <w:tcBorders>
            <w:left w:val="dotted" w:sz="4" w:space="0" w:color="B8CC78"/>
          </w:tcBorders>
          <w:shd w:val="clear" w:color="auto" w:fill="auto"/>
        </w:tcPr>
        <w:p w:rsidR="006432D7" w:rsidRPr="00A03CDF" w:rsidRDefault="009947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  <w:r w:rsidRPr="00556CED">
            <w:rPr>
              <w:rFonts w:asciiTheme="majorHAnsi" w:hAnsiTheme="majorHAnsi"/>
              <w:b/>
              <w:color w:val="B8CC78"/>
              <w:lang w:val="es-ES"/>
            </w:rPr>
            <w:t>Docente</w:t>
          </w:r>
          <w:r w:rsidR="006432D7" w:rsidRPr="00A03CDF">
            <w:rPr>
              <w:rFonts w:asciiTheme="majorHAnsi" w:hAnsiTheme="majorHAnsi"/>
              <w:b/>
              <w:color w:val="B8CC78"/>
            </w:rPr>
            <w:t>:</w:t>
          </w:r>
        </w:p>
      </w:tc>
      <w:tc>
        <w:tcPr>
          <w:tcW w:w="2098" w:type="dxa"/>
          <w:shd w:val="clear" w:color="auto" w:fill="auto"/>
        </w:tcPr>
        <w:p w:rsidR="006432D7" w:rsidRPr="00A03CDF" w:rsidRDefault="009947D7" w:rsidP="003F56D2">
          <w:pPr>
            <w:pStyle w:val="Encabezado"/>
            <w:rPr>
              <w:rFonts w:asciiTheme="majorHAnsi" w:hAnsiTheme="majorHAnsi"/>
              <w:b/>
              <w:color w:val="B8CC78"/>
            </w:rPr>
          </w:pPr>
          <w:r w:rsidRPr="00556CED">
            <w:rPr>
              <w:rFonts w:asciiTheme="majorHAnsi" w:hAnsiTheme="majorHAnsi"/>
              <w:b/>
              <w:color w:val="B8CC78"/>
              <w:lang w:val="es-ES"/>
            </w:rPr>
            <w:t>Edición</w:t>
          </w:r>
          <w:r w:rsidR="006432D7" w:rsidRPr="00A03CDF">
            <w:rPr>
              <w:rFonts w:asciiTheme="majorHAnsi" w:hAnsiTheme="majorHAnsi"/>
              <w:b/>
              <w:color w:val="B8CC78"/>
            </w:rPr>
            <w:t>:</w:t>
          </w:r>
        </w:p>
      </w:tc>
    </w:tr>
  </w:tbl>
  <w:p w:rsidR="003F56D2" w:rsidRPr="00BA04E2" w:rsidRDefault="003F56D2" w:rsidP="006432D7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06C"/>
    <w:multiLevelType w:val="hybridMultilevel"/>
    <w:tmpl w:val="32B4A1C0"/>
    <w:lvl w:ilvl="0" w:tplc="CE8A240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536"/>
    <w:multiLevelType w:val="hybridMultilevel"/>
    <w:tmpl w:val="767AC4BA"/>
    <w:lvl w:ilvl="0" w:tplc="AE34AB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B42D8"/>
    <w:multiLevelType w:val="hybridMultilevel"/>
    <w:tmpl w:val="DD5E02F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21CEA"/>
    <w:multiLevelType w:val="hybridMultilevel"/>
    <w:tmpl w:val="F3406B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2DB6"/>
    <w:multiLevelType w:val="hybridMultilevel"/>
    <w:tmpl w:val="9B18931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034F31"/>
    <w:multiLevelType w:val="hybridMultilevel"/>
    <w:tmpl w:val="BB1235D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B581C"/>
    <w:multiLevelType w:val="hybridMultilevel"/>
    <w:tmpl w:val="C338D686"/>
    <w:lvl w:ilvl="0" w:tplc="5EE2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6DA"/>
    <w:multiLevelType w:val="hybridMultilevel"/>
    <w:tmpl w:val="C37262C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80090"/>
    <w:multiLevelType w:val="hybridMultilevel"/>
    <w:tmpl w:val="DA987B9C"/>
    <w:lvl w:ilvl="0" w:tplc="AE34A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33EE"/>
    <w:multiLevelType w:val="hybridMultilevel"/>
    <w:tmpl w:val="EFA4EA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4123"/>
    <w:multiLevelType w:val="hybridMultilevel"/>
    <w:tmpl w:val="271CE416"/>
    <w:lvl w:ilvl="0" w:tplc="AE34A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1B5"/>
    <w:multiLevelType w:val="hybridMultilevel"/>
    <w:tmpl w:val="9F646C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F4544"/>
    <w:multiLevelType w:val="hybridMultilevel"/>
    <w:tmpl w:val="097E66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37D6A"/>
    <w:multiLevelType w:val="hybridMultilevel"/>
    <w:tmpl w:val="4B94CB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C54A0"/>
    <w:multiLevelType w:val="hybridMultilevel"/>
    <w:tmpl w:val="8482CF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5E06"/>
    <w:multiLevelType w:val="hybridMultilevel"/>
    <w:tmpl w:val="A762CC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0D24"/>
    <w:multiLevelType w:val="hybridMultilevel"/>
    <w:tmpl w:val="BA90965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417BD"/>
    <w:multiLevelType w:val="hybridMultilevel"/>
    <w:tmpl w:val="EB8270F4"/>
    <w:lvl w:ilvl="0" w:tplc="AE34A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822AD"/>
    <w:multiLevelType w:val="hybridMultilevel"/>
    <w:tmpl w:val="118A42B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5526DC"/>
    <w:multiLevelType w:val="hybridMultilevel"/>
    <w:tmpl w:val="0DB88FB4"/>
    <w:lvl w:ilvl="0" w:tplc="AE34ABB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D42610"/>
    <w:multiLevelType w:val="hybridMultilevel"/>
    <w:tmpl w:val="E15C3666"/>
    <w:lvl w:ilvl="0" w:tplc="AE34A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C5F"/>
    <w:multiLevelType w:val="hybridMultilevel"/>
    <w:tmpl w:val="1400A7B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B2AE7"/>
    <w:multiLevelType w:val="hybridMultilevel"/>
    <w:tmpl w:val="17B494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07D17"/>
    <w:multiLevelType w:val="hybridMultilevel"/>
    <w:tmpl w:val="509020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C56AF3"/>
    <w:multiLevelType w:val="hybridMultilevel"/>
    <w:tmpl w:val="580E9700"/>
    <w:lvl w:ilvl="0" w:tplc="AE34A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6"/>
  </w:num>
  <w:num w:numId="10">
    <w:abstractNumId w:val="1"/>
  </w:num>
  <w:num w:numId="11">
    <w:abstractNumId w:val="2"/>
  </w:num>
  <w:num w:numId="12">
    <w:abstractNumId w:val="18"/>
  </w:num>
  <w:num w:numId="13">
    <w:abstractNumId w:val="21"/>
  </w:num>
  <w:num w:numId="14">
    <w:abstractNumId w:val="17"/>
  </w:num>
  <w:num w:numId="15">
    <w:abstractNumId w:val="10"/>
  </w:num>
  <w:num w:numId="16">
    <w:abstractNumId w:val="3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0"/>
  </w:num>
  <w:num w:numId="23">
    <w:abstractNumId w:val="14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DB"/>
    <w:rsid w:val="000075C5"/>
    <w:rsid w:val="0001219B"/>
    <w:rsid w:val="00067167"/>
    <w:rsid w:val="000A1C2B"/>
    <w:rsid w:val="000A5ADB"/>
    <w:rsid w:val="000C7BD4"/>
    <w:rsid w:val="000D755F"/>
    <w:rsid w:val="00110CAB"/>
    <w:rsid w:val="001F172D"/>
    <w:rsid w:val="002262DB"/>
    <w:rsid w:val="00260DC3"/>
    <w:rsid w:val="00267DC8"/>
    <w:rsid w:val="002B3B1F"/>
    <w:rsid w:val="003558EE"/>
    <w:rsid w:val="0035639A"/>
    <w:rsid w:val="00381778"/>
    <w:rsid w:val="003A499F"/>
    <w:rsid w:val="003B2E89"/>
    <w:rsid w:val="003B6C36"/>
    <w:rsid w:val="003D0E43"/>
    <w:rsid w:val="003D3791"/>
    <w:rsid w:val="003F56D2"/>
    <w:rsid w:val="0045398C"/>
    <w:rsid w:val="00453C1E"/>
    <w:rsid w:val="00487CFF"/>
    <w:rsid w:val="00493AB3"/>
    <w:rsid w:val="004B5D22"/>
    <w:rsid w:val="004C12E8"/>
    <w:rsid w:val="005111A7"/>
    <w:rsid w:val="00514777"/>
    <w:rsid w:val="00544EA7"/>
    <w:rsid w:val="00556CED"/>
    <w:rsid w:val="005B4CF0"/>
    <w:rsid w:val="005D7DE0"/>
    <w:rsid w:val="006432D7"/>
    <w:rsid w:val="006670E8"/>
    <w:rsid w:val="006805FA"/>
    <w:rsid w:val="006A3033"/>
    <w:rsid w:val="006D075E"/>
    <w:rsid w:val="00716F89"/>
    <w:rsid w:val="00726D08"/>
    <w:rsid w:val="0075794E"/>
    <w:rsid w:val="007666CC"/>
    <w:rsid w:val="00771EEF"/>
    <w:rsid w:val="00795255"/>
    <w:rsid w:val="007D093A"/>
    <w:rsid w:val="00824565"/>
    <w:rsid w:val="008812F0"/>
    <w:rsid w:val="009474CA"/>
    <w:rsid w:val="00951D41"/>
    <w:rsid w:val="009755F8"/>
    <w:rsid w:val="00984BDB"/>
    <w:rsid w:val="009947D7"/>
    <w:rsid w:val="00996C10"/>
    <w:rsid w:val="009B37DA"/>
    <w:rsid w:val="009D2F21"/>
    <w:rsid w:val="009E74CA"/>
    <w:rsid w:val="00A03CDF"/>
    <w:rsid w:val="00A9556F"/>
    <w:rsid w:val="00AA1FFA"/>
    <w:rsid w:val="00AC2337"/>
    <w:rsid w:val="00AD3216"/>
    <w:rsid w:val="00AE68D1"/>
    <w:rsid w:val="00AF3037"/>
    <w:rsid w:val="00B326A3"/>
    <w:rsid w:val="00B55641"/>
    <w:rsid w:val="00B81F51"/>
    <w:rsid w:val="00BA04E2"/>
    <w:rsid w:val="00BA29C6"/>
    <w:rsid w:val="00BD3BFD"/>
    <w:rsid w:val="00BD58AD"/>
    <w:rsid w:val="00BF3B50"/>
    <w:rsid w:val="00C40E1E"/>
    <w:rsid w:val="00C43D22"/>
    <w:rsid w:val="00C631B4"/>
    <w:rsid w:val="00C907F5"/>
    <w:rsid w:val="00CB4C97"/>
    <w:rsid w:val="00CE297D"/>
    <w:rsid w:val="00D0538C"/>
    <w:rsid w:val="00D15874"/>
    <w:rsid w:val="00D227CA"/>
    <w:rsid w:val="00D30BB5"/>
    <w:rsid w:val="00D51068"/>
    <w:rsid w:val="00D57348"/>
    <w:rsid w:val="00D60C28"/>
    <w:rsid w:val="00DA48BB"/>
    <w:rsid w:val="00DB0EDC"/>
    <w:rsid w:val="00DC4541"/>
    <w:rsid w:val="00E44D28"/>
    <w:rsid w:val="00E73579"/>
    <w:rsid w:val="00E75FB2"/>
    <w:rsid w:val="00EB32CE"/>
    <w:rsid w:val="00F20F09"/>
    <w:rsid w:val="00F41BF5"/>
    <w:rsid w:val="00F66C0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710F"/>
  <w15:docId w15:val="{2EC59B04-0A5D-4FB8-9AF4-4BA16A7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56F"/>
    <w:pPr>
      <w:spacing w:before="120" w:after="120"/>
    </w:pPr>
    <w:rPr>
      <w:rFonts w:eastAsia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0538C"/>
    <w:pPr>
      <w:keepNext/>
      <w:keepLines/>
      <w:spacing w:before="480"/>
      <w:outlineLvl w:val="0"/>
    </w:pPr>
    <w:rPr>
      <w:rFonts w:eastAsiaTheme="majorEastAsia" w:cstheme="majorBidi"/>
      <w:b/>
      <w:bCs/>
      <w:color w:val="B8CC78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74CA"/>
    <w:pPr>
      <w:keepNext/>
      <w:keepLines/>
      <w:spacing w:before="200"/>
      <w:outlineLvl w:val="2"/>
    </w:pPr>
    <w:rPr>
      <w:rFonts w:eastAsiaTheme="majorEastAsia" w:cstheme="majorBidi"/>
      <w:b/>
      <w:bCs/>
      <w:color w:val="7F7F7F" w:themeColor="text1" w:themeTint="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38C"/>
    <w:rPr>
      <w:rFonts w:eastAsiaTheme="majorEastAsia" w:cstheme="majorBidi"/>
      <w:b/>
      <w:bCs/>
      <w:color w:val="B8CC78"/>
      <w:sz w:val="32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4BD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4BD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BDB"/>
    <w:rPr>
      <w:rFonts w:ascii="Arial" w:eastAsia="Times New Roman" w:hAnsi="Arial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98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next w:val="Normal"/>
    <w:uiPriority w:val="34"/>
    <w:qFormat/>
    <w:rsid w:val="00D0538C"/>
    <w:pPr>
      <w:spacing w:before="60" w:after="60"/>
      <w:ind w:left="7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75FB2"/>
    <w:pPr>
      <w:outlineLvl w:val="9"/>
    </w:pPr>
    <w:rPr>
      <w:color w:val="365F91" w:themeColor="accent1" w:themeShade="BF"/>
      <w:sz w:val="28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E75FB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75FB2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D227CA"/>
    <w:rPr>
      <w:rFonts w:asciiTheme="minorHAnsi" w:hAnsiTheme="minorHAnsi"/>
      <w:color w:val="0000FF" w:themeColor="hyperlink"/>
      <w:sz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B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4EA7"/>
    <w:pPr>
      <w:tabs>
        <w:tab w:val="center" w:pos="4252"/>
        <w:tab w:val="right" w:pos="8504"/>
      </w:tabs>
      <w:spacing w:line="240" w:lineRule="auto"/>
    </w:pPr>
    <w:rPr>
      <w:color w:val="7C9137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44EA7"/>
    <w:rPr>
      <w:rFonts w:eastAsia="Times New Roman" w:cs="Times New Roman"/>
      <w:color w:val="7C9137"/>
      <w:sz w:val="20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32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B8CC78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26A3"/>
    <w:rPr>
      <w:rFonts w:asciiTheme="majorHAnsi" w:eastAsiaTheme="majorEastAsia" w:hAnsiTheme="majorHAnsi" w:cstheme="majorBidi"/>
      <w:b/>
      <w:color w:val="B8CC78"/>
      <w:spacing w:val="5"/>
      <w:kern w:val="28"/>
      <w:sz w:val="52"/>
      <w:szCs w:val="52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474CA"/>
    <w:rPr>
      <w:rFonts w:ascii="Arial" w:eastAsiaTheme="majorEastAsia" w:hAnsi="Arial" w:cstheme="majorBidi"/>
      <w:b/>
      <w:bCs/>
      <w:color w:val="7F7F7F" w:themeColor="text1" w:themeTint="80"/>
      <w:sz w:val="28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D075E"/>
    <w:rPr>
      <w:b/>
      <w:bCs/>
    </w:rPr>
  </w:style>
  <w:style w:type="paragraph" w:customStyle="1" w:styleId="Estiltitolaux">
    <w:name w:val="Estil titol aux"/>
    <w:basedOn w:val="Normal"/>
    <w:next w:val="Normal"/>
    <w:qFormat/>
    <w:rsid w:val="00D227CA"/>
    <w:pPr>
      <w:ind w:left="708"/>
    </w:pPr>
    <w:rPr>
      <w:color w:val="595959" w:themeColor="text1" w:themeTint="A6"/>
      <w:sz w:val="28"/>
    </w:rPr>
  </w:style>
  <w:style w:type="paragraph" w:customStyle="1" w:styleId="Taulatitolfonsverd">
    <w:name w:val="Taula titol fons verd"/>
    <w:basedOn w:val="Normal"/>
    <w:qFormat/>
    <w:rsid w:val="00493AB3"/>
    <w:pPr>
      <w:spacing w:before="0" w:after="0"/>
    </w:pPr>
    <w:rPr>
      <w:b/>
      <w:color w:val="404040" w:themeColor="text1" w:themeTint="BF"/>
      <w:szCs w:val="20"/>
    </w:rPr>
  </w:style>
  <w:style w:type="paragraph" w:customStyle="1" w:styleId="Explicacitaula">
    <w:name w:val="Explicació taula"/>
    <w:basedOn w:val="Normal"/>
    <w:qFormat/>
    <w:rsid w:val="00AA1FFA"/>
    <w:pPr>
      <w:spacing w:before="0" w:after="0"/>
    </w:pPr>
    <w:rPr>
      <w:b/>
      <w:color w:val="9DB846"/>
      <w:sz w:val="22"/>
      <w:szCs w:val="20"/>
    </w:rPr>
  </w:style>
  <w:style w:type="paragraph" w:customStyle="1" w:styleId="Normaltaulacalibri11">
    <w:name w:val="Normal taula calibri 11"/>
    <w:basedOn w:val="Normal"/>
    <w:next w:val="Normal"/>
    <w:qFormat/>
    <w:rsid w:val="00A9556F"/>
    <w:pPr>
      <w:spacing w:line="240" w:lineRule="auto"/>
    </w:pPr>
    <w:rPr>
      <w:sz w:val="22"/>
    </w:rPr>
  </w:style>
  <w:style w:type="paragraph" w:customStyle="1" w:styleId="estilndex">
    <w:name w:val="estil índex"/>
    <w:basedOn w:val="Estiltitolaux"/>
    <w:qFormat/>
    <w:rsid w:val="00D227CA"/>
    <w:pPr>
      <w:ind w:left="0"/>
    </w:pPr>
    <w:rPr>
      <w:sz w:val="24"/>
    </w:rPr>
  </w:style>
  <w:style w:type="paragraph" w:customStyle="1" w:styleId="periniciarduranttancarfonsrosa">
    <w:name w:val="per iniciar durant tancar fons rosa"/>
    <w:basedOn w:val="Explicacitaula"/>
    <w:qFormat/>
    <w:rsid w:val="00D227CA"/>
    <w:rPr>
      <w:b w:val="0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15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F9-2C70-4C7C-A6AA-878D95EF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958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chinelm</dc:creator>
  <cp:lastModifiedBy>omada</cp:lastModifiedBy>
  <cp:revision>13</cp:revision>
  <cp:lastPrinted>2017-05-22T07:38:00Z</cp:lastPrinted>
  <dcterms:created xsi:type="dcterms:W3CDTF">2015-11-27T08:33:00Z</dcterms:created>
  <dcterms:modified xsi:type="dcterms:W3CDTF">2017-05-22T07:38:00Z</dcterms:modified>
</cp:coreProperties>
</file>